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2791" w14:textId="77777777" w:rsidR="00D2152E" w:rsidRPr="00EC3D68" w:rsidRDefault="00D2152E" w:rsidP="00CE1960">
      <w:pPr>
        <w:jc w:val="center"/>
        <w:rPr>
          <w:b/>
          <w:sz w:val="24"/>
          <w:szCs w:val="24"/>
        </w:rPr>
      </w:pPr>
      <w:r w:rsidRPr="00EC3D68">
        <w:rPr>
          <w:b/>
          <w:sz w:val="24"/>
          <w:szCs w:val="24"/>
        </w:rPr>
        <w:t>Положение о Творческом фестивале «Степной тюльпан Богдо»</w:t>
      </w:r>
    </w:p>
    <w:p w14:paraId="4555B972" w14:textId="77777777" w:rsidR="002F13EB" w:rsidRPr="00EC3D68" w:rsidRDefault="00D2152E" w:rsidP="00CE1960">
      <w:pPr>
        <w:jc w:val="center"/>
        <w:rPr>
          <w:b/>
          <w:bCs/>
          <w:sz w:val="24"/>
          <w:szCs w:val="24"/>
        </w:rPr>
      </w:pPr>
      <w:r w:rsidRPr="00EC3D68">
        <w:rPr>
          <w:b/>
          <w:sz w:val="24"/>
          <w:szCs w:val="24"/>
        </w:rPr>
        <w:t>г. Ахтубинск, Астраханской области</w:t>
      </w:r>
    </w:p>
    <w:p w14:paraId="04B8271B" w14:textId="77777777" w:rsidR="00CE1960" w:rsidRPr="00EC3D68" w:rsidRDefault="00CE1960" w:rsidP="00CE1960">
      <w:pPr>
        <w:jc w:val="center"/>
        <w:rPr>
          <w:b/>
          <w:sz w:val="24"/>
          <w:szCs w:val="24"/>
        </w:rPr>
      </w:pPr>
    </w:p>
    <w:p w14:paraId="27C0DE5F" w14:textId="77777777" w:rsidR="001759D6" w:rsidRPr="00EC3D68" w:rsidRDefault="002F13EB" w:rsidP="00CE1960">
      <w:pPr>
        <w:jc w:val="center"/>
        <w:rPr>
          <w:b/>
          <w:bCs/>
          <w:sz w:val="24"/>
          <w:szCs w:val="24"/>
        </w:rPr>
      </w:pPr>
      <w:r w:rsidRPr="00EC3D68">
        <w:rPr>
          <w:b/>
          <w:sz w:val="24"/>
          <w:szCs w:val="24"/>
        </w:rPr>
        <w:t>1.</w:t>
      </w:r>
      <w:r w:rsidR="00D2152E" w:rsidRPr="00EC3D68">
        <w:rPr>
          <w:b/>
          <w:bCs/>
          <w:sz w:val="24"/>
          <w:szCs w:val="24"/>
        </w:rPr>
        <w:t>Общие положения</w:t>
      </w:r>
    </w:p>
    <w:p w14:paraId="2D1FB8C1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bCs/>
          <w:sz w:val="24"/>
          <w:szCs w:val="24"/>
        </w:rPr>
        <w:t>1.1.</w:t>
      </w:r>
      <w:r w:rsidRPr="00EC3D68">
        <w:rPr>
          <w:sz w:val="24"/>
          <w:szCs w:val="24"/>
        </w:rPr>
        <w:t xml:space="preserve">Настоящее положение определяет условия проведения Творческого фестиваля </w:t>
      </w:r>
      <w:r w:rsidRPr="00EC3D68">
        <w:rPr>
          <w:b/>
          <w:sz w:val="24"/>
          <w:szCs w:val="24"/>
        </w:rPr>
        <w:t xml:space="preserve">«Степной тюльпан Богдо» </w:t>
      </w:r>
      <w:r w:rsidRPr="00EC3D68">
        <w:rPr>
          <w:sz w:val="24"/>
          <w:szCs w:val="24"/>
        </w:rPr>
        <w:t>(далее – Фестиваль)</w:t>
      </w:r>
      <w:r w:rsidR="00447140" w:rsidRPr="00EC3D68">
        <w:rPr>
          <w:sz w:val="24"/>
          <w:szCs w:val="24"/>
        </w:rPr>
        <w:t>.</w:t>
      </w:r>
    </w:p>
    <w:p w14:paraId="34FFA093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1.2. Учредителем проекта является </w:t>
      </w:r>
      <w:r w:rsidR="004C0C50" w:rsidRPr="00EC3D68">
        <w:rPr>
          <w:sz w:val="24"/>
          <w:szCs w:val="24"/>
        </w:rPr>
        <w:t>Управление культуры и кинофикации администрации МО «Ахтубинский район»</w:t>
      </w:r>
      <w:r w:rsidR="004E151B">
        <w:rPr>
          <w:sz w:val="24"/>
          <w:szCs w:val="24"/>
        </w:rPr>
        <w:t>;</w:t>
      </w:r>
    </w:p>
    <w:p w14:paraId="4DC006C9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Соучредител</w:t>
      </w:r>
      <w:r w:rsidR="004E151B">
        <w:rPr>
          <w:sz w:val="24"/>
          <w:szCs w:val="24"/>
        </w:rPr>
        <w:t>и</w:t>
      </w:r>
      <w:r w:rsidRPr="00EC3D68">
        <w:rPr>
          <w:sz w:val="24"/>
          <w:szCs w:val="24"/>
        </w:rPr>
        <w:t xml:space="preserve"> - ФГБУ «Государственный заповедник</w:t>
      </w:r>
      <w:r w:rsidR="00C17DF8" w:rsidRPr="00EC3D68">
        <w:rPr>
          <w:sz w:val="24"/>
          <w:szCs w:val="24"/>
        </w:rPr>
        <w:t xml:space="preserve"> «</w:t>
      </w:r>
      <w:r w:rsidRPr="00EC3D68">
        <w:rPr>
          <w:sz w:val="24"/>
          <w:szCs w:val="24"/>
        </w:rPr>
        <w:t>Богдинско – Баскунчакский»</w:t>
      </w:r>
      <w:r w:rsidR="004E151B">
        <w:rPr>
          <w:sz w:val="24"/>
          <w:szCs w:val="24"/>
        </w:rPr>
        <w:t>, ГБУ АО «Дирекция для обеспечения функционирования северных ООПТ».</w:t>
      </w:r>
    </w:p>
    <w:p w14:paraId="5AD12FA0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1.3. Непосредственным организатором и исполнителем данного фестиваля явля</w:t>
      </w:r>
      <w:r w:rsidR="004C0C50" w:rsidRPr="00EC3D68">
        <w:rPr>
          <w:sz w:val="24"/>
          <w:szCs w:val="24"/>
        </w:rPr>
        <w:t>ются учреждения</w:t>
      </w:r>
      <w:r w:rsidRPr="00EC3D68">
        <w:rPr>
          <w:sz w:val="24"/>
          <w:szCs w:val="24"/>
        </w:rPr>
        <w:t xml:space="preserve"> Управлени</w:t>
      </w:r>
      <w:r w:rsidR="00E571F0" w:rsidRPr="00EC3D68">
        <w:rPr>
          <w:sz w:val="24"/>
          <w:szCs w:val="24"/>
        </w:rPr>
        <w:t>я</w:t>
      </w:r>
      <w:r w:rsidRPr="00EC3D68">
        <w:rPr>
          <w:sz w:val="24"/>
          <w:szCs w:val="24"/>
        </w:rPr>
        <w:t xml:space="preserve"> культуры и кинофикации администрации МО «Ахтубинский район»</w:t>
      </w:r>
      <w:r w:rsidR="00447140" w:rsidRPr="00EC3D68">
        <w:rPr>
          <w:sz w:val="24"/>
          <w:szCs w:val="24"/>
        </w:rPr>
        <w:t>.</w:t>
      </w:r>
    </w:p>
    <w:p w14:paraId="261CE877" w14:textId="70FA7025" w:rsidR="00D2152E" w:rsidRPr="00EC3D68" w:rsidRDefault="00F76E5E" w:rsidP="0076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6411C">
        <w:rPr>
          <w:sz w:val="24"/>
          <w:szCs w:val="24"/>
        </w:rPr>
        <w:t xml:space="preserve">Фестиваль </w:t>
      </w:r>
      <w:r w:rsidRPr="009406C9">
        <w:rPr>
          <w:sz w:val="24"/>
          <w:szCs w:val="24"/>
        </w:rPr>
        <w:t xml:space="preserve">проводится </w:t>
      </w:r>
      <w:r w:rsidR="001D670C" w:rsidRPr="009406C9">
        <w:rPr>
          <w:b/>
          <w:bCs/>
          <w:sz w:val="24"/>
          <w:szCs w:val="24"/>
        </w:rPr>
        <w:t>22-23</w:t>
      </w:r>
      <w:r w:rsidRPr="009406C9">
        <w:rPr>
          <w:b/>
          <w:bCs/>
          <w:sz w:val="24"/>
          <w:szCs w:val="24"/>
        </w:rPr>
        <w:t xml:space="preserve"> апреля</w:t>
      </w:r>
      <w:r w:rsidR="001D670C" w:rsidRPr="009406C9">
        <w:rPr>
          <w:b/>
          <w:bCs/>
          <w:sz w:val="24"/>
          <w:szCs w:val="24"/>
        </w:rPr>
        <w:t xml:space="preserve"> 2023 г</w:t>
      </w:r>
      <w:r w:rsidR="00D2152E" w:rsidRPr="0086411C">
        <w:rPr>
          <w:sz w:val="24"/>
          <w:szCs w:val="24"/>
        </w:rPr>
        <w:t xml:space="preserve">, в течение </w:t>
      </w:r>
      <w:r w:rsidR="00D45962" w:rsidRPr="0086411C">
        <w:rPr>
          <w:sz w:val="24"/>
          <w:szCs w:val="24"/>
        </w:rPr>
        <w:t>2</w:t>
      </w:r>
      <w:r w:rsidR="00D2152E" w:rsidRPr="0086411C">
        <w:rPr>
          <w:sz w:val="24"/>
          <w:szCs w:val="24"/>
        </w:rPr>
        <w:t>-х дней</w:t>
      </w:r>
      <w:r w:rsidR="00D2152E" w:rsidRPr="00EC3D68">
        <w:rPr>
          <w:sz w:val="24"/>
          <w:szCs w:val="24"/>
        </w:rPr>
        <w:t xml:space="preserve">, в период массового цветения тюльпанов на территории </w:t>
      </w:r>
      <w:r w:rsidR="00D2152E" w:rsidRPr="003C226E">
        <w:rPr>
          <w:sz w:val="24"/>
          <w:szCs w:val="24"/>
        </w:rPr>
        <w:t>Богдинско-Баскунчакского заповедника (гора Большое Богдо</w:t>
      </w:r>
      <w:r w:rsidR="00B82EAA" w:rsidRPr="003C226E">
        <w:rPr>
          <w:sz w:val="24"/>
          <w:szCs w:val="24"/>
        </w:rPr>
        <w:t>)</w:t>
      </w:r>
      <w:r w:rsidR="00D2152E" w:rsidRPr="003C226E">
        <w:rPr>
          <w:sz w:val="24"/>
          <w:szCs w:val="24"/>
        </w:rPr>
        <w:t>,</w:t>
      </w:r>
      <w:r w:rsidR="00B82EAA" w:rsidRPr="003C226E">
        <w:rPr>
          <w:sz w:val="24"/>
          <w:szCs w:val="24"/>
        </w:rPr>
        <w:t xml:space="preserve"> природного парка регионального значения «Баскунчак»</w:t>
      </w:r>
      <w:r w:rsidR="003C226E">
        <w:rPr>
          <w:sz w:val="24"/>
          <w:szCs w:val="24"/>
        </w:rPr>
        <w:t xml:space="preserve"> </w:t>
      </w:r>
      <w:r w:rsidR="00B82EAA" w:rsidRPr="003C226E">
        <w:rPr>
          <w:sz w:val="24"/>
          <w:szCs w:val="24"/>
        </w:rPr>
        <w:t>(</w:t>
      </w:r>
      <w:r w:rsidR="00D2152E" w:rsidRPr="003C226E">
        <w:rPr>
          <w:sz w:val="24"/>
          <w:szCs w:val="24"/>
        </w:rPr>
        <w:t>соленое озеро Баскунчак)</w:t>
      </w:r>
      <w:r w:rsidR="00447140" w:rsidRPr="003C226E">
        <w:rPr>
          <w:sz w:val="24"/>
          <w:szCs w:val="24"/>
        </w:rPr>
        <w:t>.</w:t>
      </w:r>
    </w:p>
    <w:p w14:paraId="3E0EE0D1" w14:textId="6F3575F0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1.5. Участниками </w:t>
      </w:r>
      <w:r w:rsidR="004C0C50" w:rsidRPr="00EC3D68">
        <w:rPr>
          <w:sz w:val="24"/>
          <w:szCs w:val="24"/>
        </w:rPr>
        <w:t>фестиваля могут</w:t>
      </w:r>
      <w:r w:rsidRPr="00EC3D68">
        <w:rPr>
          <w:sz w:val="24"/>
          <w:szCs w:val="24"/>
        </w:rPr>
        <w:t xml:space="preserve"> быть</w:t>
      </w:r>
      <w:r w:rsidR="00042B8A">
        <w:rPr>
          <w:sz w:val="24"/>
          <w:szCs w:val="24"/>
        </w:rPr>
        <w:t xml:space="preserve"> как </w:t>
      </w:r>
      <w:r w:rsidRPr="00EC3D68">
        <w:rPr>
          <w:sz w:val="24"/>
          <w:szCs w:val="24"/>
        </w:rPr>
        <w:t>профессиональные художники,</w:t>
      </w:r>
      <w:r w:rsidR="003C226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фотографы,</w:t>
      </w:r>
      <w:r w:rsidR="003C226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поэты, музыканты, экологи, так и любители</w:t>
      </w:r>
      <w:r w:rsidR="00042B8A">
        <w:rPr>
          <w:sz w:val="24"/>
          <w:szCs w:val="24"/>
        </w:rPr>
        <w:t>. В</w:t>
      </w:r>
      <w:r w:rsidR="004C0C50" w:rsidRPr="00EC3D68">
        <w:rPr>
          <w:sz w:val="24"/>
          <w:szCs w:val="24"/>
        </w:rPr>
        <w:t>озраст участников не ограничен.</w:t>
      </w:r>
    </w:p>
    <w:p w14:paraId="5BD3859F" w14:textId="77777777" w:rsidR="00805C87" w:rsidRPr="00EC3D68" w:rsidRDefault="00805C87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1.6. </w:t>
      </w:r>
      <w:r w:rsidR="00511ACD" w:rsidRPr="00EC3D68">
        <w:rPr>
          <w:sz w:val="24"/>
          <w:szCs w:val="24"/>
        </w:rPr>
        <w:t>Посетить мероприятия фестиваля могут все желающие.</w:t>
      </w:r>
    </w:p>
    <w:p w14:paraId="5CB9FA7A" w14:textId="77777777" w:rsidR="002F13EB" w:rsidRPr="00EC3D68" w:rsidRDefault="002F13EB" w:rsidP="00CE1960">
      <w:pPr>
        <w:rPr>
          <w:sz w:val="24"/>
          <w:szCs w:val="24"/>
        </w:rPr>
      </w:pPr>
    </w:p>
    <w:p w14:paraId="65CB12BA" w14:textId="77777777" w:rsidR="00D2152E" w:rsidRPr="00EC3D68" w:rsidRDefault="00D2152E" w:rsidP="00CE1960">
      <w:pPr>
        <w:jc w:val="center"/>
        <w:rPr>
          <w:b/>
          <w:bCs/>
          <w:sz w:val="24"/>
          <w:szCs w:val="24"/>
        </w:rPr>
      </w:pPr>
      <w:r w:rsidRPr="00EC3D68">
        <w:rPr>
          <w:b/>
          <w:sz w:val="24"/>
          <w:szCs w:val="24"/>
        </w:rPr>
        <w:t xml:space="preserve">2. </w:t>
      </w:r>
      <w:r w:rsidRPr="00EC3D68">
        <w:rPr>
          <w:b/>
          <w:bCs/>
          <w:sz w:val="24"/>
          <w:szCs w:val="24"/>
        </w:rPr>
        <w:t xml:space="preserve">Цели и </w:t>
      </w:r>
      <w:r w:rsidR="00504086" w:rsidRPr="00EC3D68">
        <w:rPr>
          <w:b/>
          <w:bCs/>
          <w:sz w:val="24"/>
          <w:szCs w:val="24"/>
        </w:rPr>
        <w:t>задачи фестиваля</w:t>
      </w:r>
    </w:p>
    <w:p w14:paraId="3A9A65CD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2.1. </w:t>
      </w:r>
      <w:r w:rsidR="00504086" w:rsidRPr="00EC3D68">
        <w:rPr>
          <w:sz w:val="24"/>
          <w:szCs w:val="24"/>
        </w:rPr>
        <w:t>Активизация и</w:t>
      </w:r>
      <w:r w:rsidRPr="00EC3D68">
        <w:rPr>
          <w:sz w:val="24"/>
          <w:szCs w:val="24"/>
        </w:rPr>
        <w:t xml:space="preserve"> популяризация всех видов искусства</w:t>
      </w:r>
      <w:r w:rsidR="00447140" w:rsidRPr="00EC3D68">
        <w:rPr>
          <w:sz w:val="24"/>
          <w:szCs w:val="24"/>
        </w:rPr>
        <w:t>.</w:t>
      </w:r>
    </w:p>
    <w:p w14:paraId="50404975" w14:textId="77777777" w:rsidR="00D2152E" w:rsidRPr="00EC3D68" w:rsidRDefault="00D2152E" w:rsidP="0076316E">
      <w:pPr>
        <w:pStyle w:val="a4"/>
        <w:spacing w:before="0" w:beforeAutospacing="0" w:after="0" w:afterAutospacing="0"/>
        <w:jc w:val="both"/>
      </w:pPr>
      <w:r w:rsidRPr="00EC3D68">
        <w:t>2.2. Развитие экологического туризма и привлечение внимания к экологическим проблемам Нижнего Поволжья</w:t>
      </w:r>
      <w:r w:rsidR="00447140" w:rsidRPr="00EC3D68">
        <w:t>.</w:t>
      </w:r>
    </w:p>
    <w:p w14:paraId="4D4EDB21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2.3. Формирование культурного бренда и имиджа Ахтубинского района</w:t>
      </w:r>
      <w:r w:rsidR="00447140" w:rsidRPr="00EC3D68">
        <w:rPr>
          <w:sz w:val="24"/>
          <w:szCs w:val="24"/>
        </w:rPr>
        <w:t>.</w:t>
      </w:r>
    </w:p>
    <w:p w14:paraId="653961B8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2.4. Обмен творческими достижениями и возможность установления тесных контактов между творческими коллективами из разных городов</w:t>
      </w:r>
      <w:r w:rsidR="00447140" w:rsidRPr="00EC3D68">
        <w:rPr>
          <w:sz w:val="24"/>
          <w:szCs w:val="24"/>
        </w:rPr>
        <w:t>.</w:t>
      </w:r>
    </w:p>
    <w:p w14:paraId="6566BCCA" w14:textId="77777777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2.5. Формирование общественной поддержки особо охраняемых природных территорий, как объектов национального достояния</w:t>
      </w:r>
      <w:r w:rsidR="00447140" w:rsidRPr="00EC3D68">
        <w:rPr>
          <w:sz w:val="24"/>
          <w:szCs w:val="24"/>
        </w:rPr>
        <w:t>.</w:t>
      </w:r>
    </w:p>
    <w:p w14:paraId="31656F45" w14:textId="77777777" w:rsidR="00D2152E" w:rsidRPr="00EC3D68" w:rsidRDefault="00D2152E" w:rsidP="0076316E">
      <w:pPr>
        <w:pStyle w:val="a4"/>
        <w:spacing w:before="0" w:beforeAutospacing="0" w:after="0" w:afterAutospacing="0"/>
        <w:jc w:val="both"/>
      </w:pPr>
      <w:r w:rsidRPr="00EC3D68">
        <w:t>2.6. Привлечение внимания населения к проблеме сохранения редких и исчезающих видов растений и животных</w:t>
      </w:r>
      <w:r w:rsidR="00447140" w:rsidRPr="00EC3D68">
        <w:t>.</w:t>
      </w:r>
    </w:p>
    <w:p w14:paraId="1B6A7466" w14:textId="77777777" w:rsidR="00B05F7D" w:rsidRPr="00EC3D68" w:rsidRDefault="00B05F7D" w:rsidP="00CE1960">
      <w:pPr>
        <w:jc w:val="center"/>
        <w:rPr>
          <w:b/>
          <w:sz w:val="24"/>
          <w:szCs w:val="24"/>
        </w:rPr>
      </w:pPr>
    </w:p>
    <w:p w14:paraId="5E0027B9" w14:textId="77777777" w:rsidR="00D2152E" w:rsidRPr="00EC3D68" w:rsidRDefault="00D2152E" w:rsidP="00CE1960">
      <w:pPr>
        <w:jc w:val="center"/>
        <w:rPr>
          <w:b/>
          <w:sz w:val="24"/>
          <w:szCs w:val="24"/>
        </w:rPr>
      </w:pPr>
      <w:r w:rsidRPr="00EC3D68">
        <w:rPr>
          <w:b/>
          <w:sz w:val="24"/>
          <w:szCs w:val="24"/>
        </w:rPr>
        <w:t>3. Организация фестиваля</w:t>
      </w:r>
    </w:p>
    <w:p w14:paraId="688E150B" w14:textId="63024CFF" w:rsidR="0035343B" w:rsidRDefault="00D2152E" w:rsidP="003C22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3.1</w:t>
      </w:r>
      <w:r w:rsidRPr="00380B6C">
        <w:rPr>
          <w:sz w:val="24"/>
          <w:szCs w:val="24"/>
        </w:rPr>
        <w:t xml:space="preserve">. К участию в фестивале допускаются </w:t>
      </w:r>
      <w:r w:rsidRPr="0036000D">
        <w:rPr>
          <w:b/>
          <w:sz w:val="24"/>
          <w:szCs w:val="24"/>
        </w:rPr>
        <w:t>творческие коллективы</w:t>
      </w:r>
      <w:r w:rsidRPr="00380B6C">
        <w:rPr>
          <w:sz w:val="24"/>
          <w:szCs w:val="24"/>
        </w:rPr>
        <w:t xml:space="preserve"> и участники, подавшие заявку на </w:t>
      </w:r>
      <w:r w:rsidR="004C0C50" w:rsidRPr="00380B6C">
        <w:rPr>
          <w:sz w:val="24"/>
          <w:szCs w:val="24"/>
        </w:rPr>
        <w:t>участие и</w:t>
      </w:r>
      <w:r w:rsidRPr="00380B6C">
        <w:rPr>
          <w:sz w:val="24"/>
          <w:szCs w:val="24"/>
        </w:rPr>
        <w:t xml:space="preserve"> о</w:t>
      </w:r>
      <w:r w:rsidR="0035343B">
        <w:rPr>
          <w:sz w:val="24"/>
          <w:szCs w:val="24"/>
        </w:rPr>
        <w:t xml:space="preserve">платившие организационный взнос - </w:t>
      </w:r>
      <w:r w:rsidR="00A60099" w:rsidRPr="00DC0D34">
        <w:rPr>
          <w:sz w:val="24"/>
          <w:szCs w:val="24"/>
        </w:rPr>
        <w:t>7</w:t>
      </w:r>
      <w:r w:rsidRPr="00DC0D34">
        <w:rPr>
          <w:sz w:val="24"/>
          <w:szCs w:val="24"/>
        </w:rPr>
        <w:t>00 руб.</w:t>
      </w:r>
      <w:r w:rsidR="00DC0D34" w:rsidRPr="00DC0D34">
        <w:rPr>
          <w:sz w:val="24"/>
          <w:szCs w:val="24"/>
        </w:rPr>
        <w:t xml:space="preserve"> за один день</w:t>
      </w:r>
      <w:r w:rsidR="004C0C50" w:rsidRPr="00380B6C">
        <w:rPr>
          <w:sz w:val="24"/>
          <w:szCs w:val="24"/>
        </w:rPr>
        <w:t xml:space="preserve"> за каждого участника</w:t>
      </w:r>
      <w:r w:rsidR="00DC0D34">
        <w:rPr>
          <w:sz w:val="24"/>
          <w:szCs w:val="24"/>
        </w:rPr>
        <w:t>.</w:t>
      </w:r>
      <w:r w:rsidR="002D2122">
        <w:rPr>
          <w:sz w:val="24"/>
          <w:szCs w:val="24"/>
        </w:rPr>
        <w:t xml:space="preserve"> </w:t>
      </w:r>
      <w:r w:rsidR="00C25A21">
        <w:rPr>
          <w:sz w:val="24"/>
          <w:szCs w:val="24"/>
        </w:rPr>
        <w:t>Дополнительно участникам фестиваля,</w:t>
      </w:r>
      <w:r w:rsidR="00C25A21" w:rsidRPr="00C25A21">
        <w:t xml:space="preserve"> </w:t>
      </w:r>
      <w:r w:rsidR="00C25A21" w:rsidRPr="00C25A21">
        <w:rPr>
          <w:sz w:val="24"/>
          <w:szCs w:val="24"/>
        </w:rPr>
        <w:t>согласно Постановления Правительства РФ от 13.07.2020 г. № 1039</w:t>
      </w:r>
      <w:r w:rsidR="00C25A21">
        <w:rPr>
          <w:sz w:val="24"/>
          <w:szCs w:val="24"/>
        </w:rPr>
        <w:t xml:space="preserve">, </w:t>
      </w:r>
      <w:r w:rsidR="00C01311">
        <w:rPr>
          <w:sz w:val="24"/>
          <w:szCs w:val="24"/>
        </w:rPr>
        <w:t xml:space="preserve">необходимо оплатить </w:t>
      </w:r>
      <w:r w:rsidR="00C25A21">
        <w:rPr>
          <w:sz w:val="24"/>
          <w:szCs w:val="24"/>
        </w:rPr>
        <w:t xml:space="preserve">разрешение на </w:t>
      </w:r>
      <w:r w:rsidR="002D2122">
        <w:rPr>
          <w:sz w:val="24"/>
          <w:szCs w:val="24"/>
        </w:rPr>
        <w:t>посещени</w:t>
      </w:r>
      <w:r w:rsidR="00C25A21">
        <w:rPr>
          <w:sz w:val="24"/>
          <w:szCs w:val="24"/>
        </w:rPr>
        <w:t>е</w:t>
      </w:r>
      <w:r w:rsidR="002D2122">
        <w:rPr>
          <w:sz w:val="24"/>
          <w:szCs w:val="24"/>
        </w:rPr>
        <w:t xml:space="preserve"> территории</w:t>
      </w:r>
      <w:r w:rsidR="00C25A21">
        <w:rPr>
          <w:sz w:val="24"/>
          <w:szCs w:val="24"/>
        </w:rPr>
        <w:t xml:space="preserve"> стоимостью</w:t>
      </w:r>
      <w:r w:rsidR="002D2122">
        <w:rPr>
          <w:sz w:val="24"/>
          <w:szCs w:val="24"/>
        </w:rPr>
        <w:t xml:space="preserve"> 200 руб. С</w:t>
      </w:r>
      <w:r w:rsidR="00C00F48">
        <w:rPr>
          <w:sz w:val="24"/>
          <w:szCs w:val="24"/>
        </w:rPr>
        <w:t xml:space="preserve"> перечнем </w:t>
      </w:r>
      <w:r w:rsidR="002D2122">
        <w:rPr>
          <w:sz w:val="24"/>
          <w:szCs w:val="24"/>
        </w:rPr>
        <w:t>льготны</w:t>
      </w:r>
      <w:r w:rsidR="00C00F48">
        <w:rPr>
          <w:sz w:val="24"/>
          <w:szCs w:val="24"/>
        </w:rPr>
        <w:t>х</w:t>
      </w:r>
      <w:r w:rsidR="002D2122">
        <w:rPr>
          <w:sz w:val="24"/>
          <w:szCs w:val="24"/>
        </w:rPr>
        <w:t xml:space="preserve"> категори</w:t>
      </w:r>
      <w:r w:rsidR="00C00F48">
        <w:rPr>
          <w:sz w:val="24"/>
          <w:szCs w:val="24"/>
        </w:rPr>
        <w:t>й</w:t>
      </w:r>
      <w:r w:rsidR="002D2122">
        <w:rPr>
          <w:sz w:val="24"/>
          <w:szCs w:val="24"/>
        </w:rPr>
        <w:t>, освобождающи</w:t>
      </w:r>
      <w:r w:rsidR="00C00F48">
        <w:rPr>
          <w:sz w:val="24"/>
          <w:szCs w:val="24"/>
        </w:rPr>
        <w:t>х</w:t>
      </w:r>
      <w:r w:rsidR="002D2122">
        <w:rPr>
          <w:sz w:val="24"/>
          <w:szCs w:val="24"/>
        </w:rPr>
        <w:t xml:space="preserve">ся от взимания </w:t>
      </w:r>
      <w:proofErr w:type="gramStart"/>
      <w:r w:rsidR="002D2122">
        <w:rPr>
          <w:sz w:val="24"/>
          <w:szCs w:val="24"/>
        </w:rPr>
        <w:t>платы</w:t>
      </w:r>
      <w:proofErr w:type="gramEnd"/>
      <w:r w:rsidR="002D2122">
        <w:rPr>
          <w:sz w:val="24"/>
          <w:szCs w:val="24"/>
        </w:rPr>
        <w:t xml:space="preserve"> можно ознакомится на официальном сайте </w:t>
      </w:r>
      <w:r w:rsidR="002D2122" w:rsidRPr="005A5923">
        <w:rPr>
          <w:sz w:val="24"/>
          <w:szCs w:val="24"/>
        </w:rPr>
        <w:t xml:space="preserve">заповедника </w:t>
      </w:r>
      <w:hyperlink r:id="rId5" w:history="1">
        <w:r w:rsidR="002D2122" w:rsidRPr="005A5923">
          <w:rPr>
            <w:rStyle w:val="a5"/>
            <w:color w:val="auto"/>
            <w:sz w:val="24"/>
          </w:rPr>
          <w:t>https://bogdozap.ru/</w:t>
        </w:r>
      </w:hyperlink>
      <w:r w:rsidR="002D2122">
        <w:rPr>
          <w:rFonts w:ascii="Arial" w:hAnsi="Arial" w:cs="Arial"/>
          <w:color w:val="000000"/>
          <w:sz w:val="23"/>
          <w:szCs w:val="23"/>
        </w:rPr>
        <w:t> </w:t>
      </w:r>
      <w:r w:rsidR="003C226E">
        <w:rPr>
          <w:sz w:val="24"/>
          <w:szCs w:val="24"/>
        </w:rPr>
        <w:t xml:space="preserve">  в разделе «Услуги». </w:t>
      </w:r>
      <w:r w:rsidR="008613F5">
        <w:rPr>
          <w:sz w:val="24"/>
          <w:szCs w:val="24"/>
        </w:rPr>
        <w:t xml:space="preserve"> </w:t>
      </w:r>
      <w:bookmarkStart w:id="0" w:name="_GoBack"/>
      <w:bookmarkEnd w:id="0"/>
    </w:p>
    <w:p w14:paraId="293505DC" w14:textId="77777777" w:rsidR="00342C22" w:rsidRPr="005A5923" w:rsidRDefault="00637A87" w:rsidP="005A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A5923">
        <w:rPr>
          <w:sz w:val="24"/>
          <w:szCs w:val="24"/>
        </w:rPr>
        <w:t xml:space="preserve">Посетителям, не являющимися участниками фестиваля «Степной тюльпан </w:t>
      </w:r>
      <w:proofErr w:type="spellStart"/>
      <w:r w:rsidRPr="005A5923">
        <w:rPr>
          <w:sz w:val="24"/>
          <w:szCs w:val="24"/>
        </w:rPr>
        <w:t>Богдо</w:t>
      </w:r>
      <w:proofErr w:type="spellEnd"/>
      <w:r w:rsidRPr="005A5923">
        <w:rPr>
          <w:sz w:val="24"/>
          <w:szCs w:val="24"/>
        </w:rPr>
        <w:t xml:space="preserve">», получить необходимую информацию </w:t>
      </w:r>
      <w:r w:rsidR="00342C22" w:rsidRPr="005A5923">
        <w:rPr>
          <w:sz w:val="24"/>
          <w:szCs w:val="24"/>
        </w:rPr>
        <w:t xml:space="preserve">можно на официальных сайтах: </w:t>
      </w:r>
    </w:p>
    <w:p w14:paraId="607CB357" w14:textId="77777777" w:rsidR="005A5923" w:rsidRPr="005A5923" w:rsidRDefault="009833E9" w:rsidP="005A592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="00342C22" w:rsidRPr="005A5923">
          <w:rPr>
            <w:rStyle w:val="a5"/>
            <w:rFonts w:ascii="Times New Roman" w:hAnsi="Times New Roman"/>
            <w:color w:val="auto"/>
            <w:sz w:val="24"/>
          </w:rPr>
          <w:t>https://bogdozap.ru</w:t>
        </w:r>
      </w:hyperlink>
      <w:r w:rsidR="00342C22" w:rsidRPr="005A5923">
        <w:rPr>
          <w:rFonts w:ascii="Times New Roman" w:hAnsi="Times New Roman"/>
          <w:sz w:val="23"/>
          <w:szCs w:val="23"/>
        </w:rPr>
        <w:t> </w:t>
      </w:r>
      <w:r w:rsidR="00342C22" w:rsidRPr="005A5923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342C22" w:rsidRPr="005A5923">
        <w:rPr>
          <w:rFonts w:ascii="Times New Roman" w:hAnsi="Times New Roman"/>
          <w:sz w:val="24"/>
          <w:szCs w:val="24"/>
        </w:rPr>
        <w:t xml:space="preserve"> </w:t>
      </w:r>
      <w:r w:rsidR="00637A87" w:rsidRPr="005A5923">
        <w:rPr>
          <w:rFonts w:ascii="Times New Roman" w:hAnsi="Times New Roman"/>
          <w:sz w:val="24"/>
          <w:szCs w:val="24"/>
        </w:rPr>
        <w:t>посещени</w:t>
      </w:r>
      <w:r w:rsidR="00342C22" w:rsidRPr="005A5923">
        <w:rPr>
          <w:rFonts w:ascii="Times New Roman" w:hAnsi="Times New Roman"/>
          <w:sz w:val="24"/>
          <w:szCs w:val="24"/>
        </w:rPr>
        <w:t>е</w:t>
      </w:r>
      <w:r w:rsidR="00637A87" w:rsidRPr="005A5923">
        <w:rPr>
          <w:rFonts w:ascii="Times New Roman" w:hAnsi="Times New Roman"/>
          <w:sz w:val="24"/>
          <w:szCs w:val="24"/>
        </w:rPr>
        <w:t xml:space="preserve"> туристических маршрутов на территории </w:t>
      </w:r>
      <w:proofErr w:type="spellStart"/>
      <w:r w:rsidR="00637A87" w:rsidRPr="005A5923">
        <w:rPr>
          <w:rFonts w:ascii="Times New Roman" w:hAnsi="Times New Roman"/>
          <w:sz w:val="24"/>
          <w:szCs w:val="24"/>
        </w:rPr>
        <w:t>Богдинско-Баскунчакского</w:t>
      </w:r>
      <w:proofErr w:type="spellEnd"/>
      <w:r w:rsidR="00637A87" w:rsidRPr="005A5923">
        <w:rPr>
          <w:rFonts w:ascii="Times New Roman" w:hAnsi="Times New Roman"/>
          <w:sz w:val="24"/>
          <w:szCs w:val="24"/>
        </w:rPr>
        <w:t xml:space="preserve"> заповедника в разделе «Услуги»</w:t>
      </w:r>
      <w:r w:rsidR="00342C22" w:rsidRPr="005A5923">
        <w:rPr>
          <w:rFonts w:ascii="Times New Roman" w:hAnsi="Times New Roman"/>
          <w:sz w:val="24"/>
          <w:szCs w:val="24"/>
        </w:rPr>
        <w:t xml:space="preserve">; </w:t>
      </w:r>
    </w:p>
    <w:p w14:paraId="6AC8DF5E" w14:textId="50CED89B" w:rsidR="00637A87" w:rsidRPr="005A5923" w:rsidRDefault="009833E9" w:rsidP="005A592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5A5923" w:rsidRPr="005A5923">
          <w:rPr>
            <w:rStyle w:val="a5"/>
            <w:rFonts w:ascii="Times New Roman" w:hAnsi="Times New Roman"/>
            <w:color w:val="auto"/>
            <w:sz w:val="24"/>
            <w:szCs w:val="24"/>
          </w:rPr>
          <w:t>https://direkciasevoopt.ru</w:t>
        </w:r>
      </w:hyperlink>
      <w:r w:rsidR="005A5923" w:rsidRPr="005A5923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5A5923" w:rsidRPr="005A5923">
        <w:rPr>
          <w:rFonts w:ascii="Times New Roman" w:hAnsi="Times New Roman"/>
          <w:sz w:val="24"/>
          <w:szCs w:val="24"/>
        </w:rPr>
        <w:t xml:space="preserve"> </w:t>
      </w:r>
      <w:r w:rsidR="00342C22" w:rsidRPr="005A5923">
        <w:rPr>
          <w:rFonts w:ascii="Times New Roman" w:hAnsi="Times New Roman"/>
          <w:sz w:val="24"/>
          <w:szCs w:val="24"/>
        </w:rPr>
        <w:t xml:space="preserve">посещение туристических маршрутов на территории природного парка Астраханской области - </w:t>
      </w:r>
      <w:r w:rsidR="00637A87" w:rsidRPr="005A5923">
        <w:rPr>
          <w:rFonts w:ascii="Times New Roman" w:hAnsi="Times New Roman"/>
          <w:sz w:val="24"/>
          <w:szCs w:val="24"/>
        </w:rPr>
        <w:t>ГБУ АО «Дирекция для обеспечения функционирования северных ООПТ»</w:t>
      </w:r>
      <w:r w:rsidR="00342C22" w:rsidRPr="005A5923">
        <w:rPr>
          <w:rFonts w:ascii="Times New Roman" w:hAnsi="Times New Roman"/>
          <w:sz w:val="24"/>
          <w:szCs w:val="24"/>
        </w:rPr>
        <w:t xml:space="preserve"> в разделе «Платные услуги».</w:t>
      </w:r>
    </w:p>
    <w:p w14:paraId="462709EE" w14:textId="0DF52CCC" w:rsidR="00D2152E" w:rsidRPr="00EC3D68" w:rsidRDefault="00D2152E" w:rsidP="005A5923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</w:t>
      </w:r>
      <w:r w:rsidR="00637A87">
        <w:rPr>
          <w:sz w:val="24"/>
          <w:szCs w:val="24"/>
        </w:rPr>
        <w:t>3</w:t>
      </w:r>
      <w:r w:rsidRPr="00EC3D68">
        <w:rPr>
          <w:sz w:val="24"/>
          <w:szCs w:val="24"/>
        </w:rPr>
        <w:t>. Художественные материалы,</w:t>
      </w:r>
      <w:r w:rsidR="00380B6C">
        <w:rPr>
          <w:sz w:val="24"/>
          <w:szCs w:val="24"/>
        </w:rPr>
        <w:t xml:space="preserve"> питание, проживание, </w:t>
      </w:r>
      <w:r w:rsidR="00380B6C" w:rsidRPr="00EC3D68">
        <w:rPr>
          <w:sz w:val="24"/>
          <w:szCs w:val="24"/>
        </w:rPr>
        <w:t>а</w:t>
      </w:r>
      <w:r w:rsidR="0035343B">
        <w:rPr>
          <w:sz w:val="24"/>
          <w:szCs w:val="24"/>
        </w:rPr>
        <w:t xml:space="preserve"> </w:t>
      </w:r>
      <w:r w:rsidR="004C0C50" w:rsidRPr="00EC3D68">
        <w:rPr>
          <w:sz w:val="24"/>
          <w:szCs w:val="24"/>
        </w:rPr>
        <w:t>также</w:t>
      </w:r>
      <w:r w:rsidRPr="00EC3D68">
        <w:rPr>
          <w:sz w:val="24"/>
          <w:szCs w:val="24"/>
        </w:rPr>
        <w:t xml:space="preserve"> проезд участников</w:t>
      </w:r>
      <w:r w:rsidR="000D5AEF" w:rsidRPr="00EC3D68">
        <w:rPr>
          <w:sz w:val="24"/>
          <w:szCs w:val="24"/>
        </w:rPr>
        <w:t xml:space="preserve"> фестиваля</w:t>
      </w:r>
      <w:r w:rsidRPr="00EC3D68">
        <w:rPr>
          <w:sz w:val="24"/>
          <w:szCs w:val="24"/>
        </w:rPr>
        <w:t xml:space="preserve"> к месту проведения фестиваля и обратно</w:t>
      </w:r>
      <w:r w:rsidR="00D706C9" w:rsidRPr="00EC3D68">
        <w:rPr>
          <w:sz w:val="24"/>
          <w:szCs w:val="24"/>
        </w:rPr>
        <w:t xml:space="preserve">, </w:t>
      </w:r>
      <w:r w:rsidRPr="00EC3D68">
        <w:rPr>
          <w:sz w:val="24"/>
          <w:szCs w:val="24"/>
        </w:rPr>
        <w:t>осуществляется за счет собственных средств</w:t>
      </w:r>
      <w:r w:rsidR="004C0C50" w:rsidRPr="00EC3D68">
        <w:rPr>
          <w:sz w:val="24"/>
          <w:szCs w:val="24"/>
        </w:rPr>
        <w:t xml:space="preserve"> участников</w:t>
      </w:r>
      <w:r w:rsidR="00447140" w:rsidRPr="00EC3D68">
        <w:rPr>
          <w:sz w:val="24"/>
          <w:szCs w:val="24"/>
        </w:rPr>
        <w:t>.</w:t>
      </w:r>
    </w:p>
    <w:p w14:paraId="62B4C481" w14:textId="305451D5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</w:t>
      </w:r>
      <w:r w:rsidR="00637A87">
        <w:rPr>
          <w:sz w:val="24"/>
          <w:szCs w:val="24"/>
        </w:rPr>
        <w:t>4</w:t>
      </w:r>
      <w:r w:rsidR="00DC0D34">
        <w:rPr>
          <w:sz w:val="24"/>
          <w:szCs w:val="24"/>
        </w:rPr>
        <w:t>. П</w:t>
      </w:r>
      <w:r w:rsidR="0076316E" w:rsidRPr="00EC3D68">
        <w:rPr>
          <w:sz w:val="24"/>
          <w:szCs w:val="24"/>
        </w:rPr>
        <w:t>ленэр, памятная символика(сувенир</w:t>
      </w:r>
      <w:r w:rsidR="00380B6C">
        <w:rPr>
          <w:sz w:val="24"/>
          <w:szCs w:val="24"/>
        </w:rPr>
        <w:t>ы</w:t>
      </w:r>
      <w:r w:rsidR="0076316E" w:rsidRPr="00EC3D68">
        <w:rPr>
          <w:sz w:val="24"/>
          <w:szCs w:val="24"/>
        </w:rPr>
        <w:t>), дипломы участника, включены в организационный взнос.</w:t>
      </w:r>
    </w:p>
    <w:p w14:paraId="4BE368EC" w14:textId="4D4113DE"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</w:t>
      </w:r>
      <w:r w:rsidR="00637A87">
        <w:rPr>
          <w:sz w:val="24"/>
          <w:szCs w:val="24"/>
        </w:rPr>
        <w:t>5</w:t>
      </w:r>
      <w:r w:rsidRPr="00EC3D68">
        <w:rPr>
          <w:sz w:val="24"/>
          <w:szCs w:val="24"/>
        </w:rPr>
        <w:t xml:space="preserve">. Для участия в пленэре необходимо заполнить анкету участника и отправить </w:t>
      </w:r>
      <w:r w:rsidR="00971E0A" w:rsidRPr="00EC3D68">
        <w:rPr>
          <w:sz w:val="24"/>
          <w:szCs w:val="24"/>
        </w:rPr>
        <w:t>ее до</w:t>
      </w:r>
      <w:r w:rsidR="0035343B">
        <w:rPr>
          <w:sz w:val="24"/>
          <w:szCs w:val="24"/>
        </w:rPr>
        <w:t xml:space="preserve"> </w:t>
      </w:r>
      <w:r w:rsidR="00C4239B" w:rsidRPr="00DC0D34">
        <w:rPr>
          <w:b/>
          <w:sz w:val="24"/>
          <w:szCs w:val="24"/>
        </w:rPr>
        <w:t>1</w:t>
      </w:r>
      <w:r w:rsidR="00DC0D34" w:rsidRPr="00DC0D34">
        <w:rPr>
          <w:b/>
          <w:sz w:val="24"/>
          <w:szCs w:val="24"/>
        </w:rPr>
        <w:t>5</w:t>
      </w:r>
      <w:r w:rsidR="00C00F48">
        <w:rPr>
          <w:b/>
          <w:sz w:val="24"/>
          <w:szCs w:val="24"/>
        </w:rPr>
        <w:t xml:space="preserve"> </w:t>
      </w:r>
      <w:r w:rsidRPr="00DC0D34">
        <w:rPr>
          <w:b/>
          <w:sz w:val="24"/>
          <w:szCs w:val="24"/>
        </w:rPr>
        <w:t>апреля</w:t>
      </w:r>
      <w:r w:rsidRPr="00EC3D68">
        <w:rPr>
          <w:b/>
          <w:sz w:val="24"/>
          <w:szCs w:val="24"/>
        </w:rPr>
        <w:t xml:space="preserve"> 20</w:t>
      </w:r>
      <w:r w:rsidR="00A60099">
        <w:rPr>
          <w:b/>
          <w:sz w:val="24"/>
          <w:szCs w:val="24"/>
        </w:rPr>
        <w:t>2</w:t>
      </w:r>
      <w:r w:rsidR="00C4239B">
        <w:rPr>
          <w:b/>
          <w:sz w:val="24"/>
          <w:szCs w:val="24"/>
        </w:rPr>
        <w:t>3</w:t>
      </w:r>
      <w:r w:rsidR="0035343B">
        <w:rPr>
          <w:b/>
          <w:sz w:val="24"/>
          <w:szCs w:val="24"/>
        </w:rPr>
        <w:t xml:space="preserve"> </w:t>
      </w:r>
      <w:r w:rsidRPr="00EC3D68">
        <w:rPr>
          <w:b/>
          <w:sz w:val="24"/>
          <w:szCs w:val="24"/>
        </w:rPr>
        <w:t>года</w:t>
      </w:r>
      <w:r w:rsidRPr="00EC3D68">
        <w:rPr>
          <w:sz w:val="24"/>
          <w:szCs w:val="24"/>
        </w:rPr>
        <w:t xml:space="preserve"> на электронный адрес куратора</w:t>
      </w:r>
      <w:r w:rsidR="00D87C7F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проекта: </w:t>
      </w:r>
      <w:hyperlink r:id="rId8" w:history="1">
        <w:r w:rsidR="00504086" w:rsidRPr="00A57065">
          <w:rPr>
            <w:rStyle w:val="a5"/>
            <w:b/>
            <w:bCs/>
            <w:sz w:val="24"/>
            <w:szCs w:val="24"/>
            <w:bdr w:val="none" w:sz="0" w:space="0" w:color="auto" w:frame="1"/>
          </w:rPr>
          <w:t>ctepnoy@list.ru</w:t>
        </w:r>
      </w:hyperlink>
      <w:r w:rsidR="003C226E">
        <w:rPr>
          <w:rStyle w:val="a5"/>
          <w:b/>
          <w:bCs/>
          <w:sz w:val="24"/>
          <w:szCs w:val="24"/>
          <w:bdr w:val="none" w:sz="0" w:space="0" w:color="auto" w:frame="1"/>
        </w:rPr>
        <w:t xml:space="preserve"> </w:t>
      </w:r>
      <w:r w:rsidR="00447140" w:rsidRPr="007759AC">
        <w:rPr>
          <w:sz w:val="24"/>
          <w:szCs w:val="24"/>
        </w:rPr>
        <w:t>(Приложение 1</w:t>
      </w:r>
      <w:r w:rsidR="002847AF" w:rsidRPr="007759AC">
        <w:rPr>
          <w:sz w:val="24"/>
          <w:szCs w:val="24"/>
        </w:rPr>
        <w:t>,2,3</w:t>
      </w:r>
      <w:r w:rsidR="00447140" w:rsidRPr="007759AC">
        <w:rPr>
          <w:sz w:val="24"/>
          <w:szCs w:val="24"/>
        </w:rPr>
        <w:t>).</w:t>
      </w:r>
    </w:p>
    <w:p w14:paraId="6E3CFA53" w14:textId="27675224" w:rsidR="00D2152E" w:rsidRPr="00EC3D68" w:rsidRDefault="00D2152E" w:rsidP="0076316E">
      <w:pPr>
        <w:jc w:val="both"/>
        <w:rPr>
          <w:bCs/>
          <w:sz w:val="24"/>
          <w:szCs w:val="24"/>
          <w:bdr w:val="none" w:sz="0" w:space="0" w:color="auto" w:frame="1"/>
        </w:rPr>
      </w:pPr>
      <w:r w:rsidRPr="00EC3D68">
        <w:rPr>
          <w:bCs/>
          <w:sz w:val="24"/>
          <w:szCs w:val="24"/>
          <w:bdr w:val="none" w:sz="0" w:space="0" w:color="auto" w:frame="1"/>
        </w:rPr>
        <w:lastRenderedPageBreak/>
        <w:t>3.</w:t>
      </w:r>
      <w:r w:rsidR="00637A87">
        <w:rPr>
          <w:bCs/>
          <w:sz w:val="24"/>
          <w:szCs w:val="24"/>
          <w:bdr w:val="none" w:sz="0" w:space="0" w:color="auto" w:frame="1"/>
        </w:rPr>
        <w:t>6</w:t>
      </w:r>
      <w:r w:rsidRPr="00EC3D68">
        <w:rPr>
          <w:bCs/>
          <w:sz w:val="24"/>
          <w:szCs w:val="24"/>
          <w:bdr w:val="none" w:sz="0" w:space="0" w:color="auto" w:frame="1"/>
        </w:rPr>
        <w:t xml:space="preserve">. </w:t>
      </w:r>
      <w:r w:rsidRPr="00EC3D68">
        <w:rPr>
          <w:color w:val="000000"/>
          <w:sz w:val="24"/>
          <w:szCs w:val="24"/>
        </w:rPr>
        <w:t>Учредитель оставляет за собой право менять порядок предоставления услуг без уменьшения их объема.</w:t>
      </w:r>
    </w:p>
    <w:p w14:paraId="345C4521" w14:textId="38C3DEA4" w:rsidR="006412C5" w:rsidRPr="00EC3D68" w:rsidRDefault="00CE7DAE" w:rsidP="006412C5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</w:t>
      </w:r>
      <w:r w:rsidR="00637A87">
        <w:rPr>
          <w:sz w:val="24"/>
          <w:szCs w:val="24"/>
        </w:rPr>
        <w:t>7</w:t>
      </w:r>
      <w:r w:rsidR="00C00F48">
        <w:rPr>
          <w:sz w:val="24"/>
          <w:szCs w:val="24"/>
        </w:rPr>
        <w:t>. Участники фестиваля в</w:t>
      </w:r>
      <w:r w:rsidRPr="00EC3D68">
        <w:rPr>
          <w:sz w:val="24"/>
          <w:szCs w:val="24"/>
        </w:rPr>
        <w:t xml:space="preserve">праве выбрать для себя удобное место проживания и сообщить об этом координаторам фестиваля. </w:t>
      </w:r>
      <w:r w:rsidR="006412C5" w:rsidRPr="007759AC">
        <w:rPr>
          <w:sz w:val="24"/>
          <w:szCs w:val="24"/>
        </w:rPr>
        <w:t>(Приложение 2).</w:t>
      </w:r>
    </w:p>
    <w:p w14:paraId="52D4C9F2" w14:textId="77777777" w:rsidR="00CE1960" w:rsidRDefault="00CE1960" w:rsidP="00CE1960">
      <w:pPr>
        <w:jc w:val="center"/>
        <w:rPr>
          <w:sz w:val="24"/>
          <w:szCs w:val="24"/>
        </w:rPr>
      </w:pPr>
    </w:p>
    <w:p w14:paraId="48542347" w14:textId="77777777" w:rsidR="00380B6C" w:rsidRPr="00380B6C" w:rsidRDefault="00D2152E" w:rsidP="00380B6C">
      <w:pPr>
        <w:jc w:val="center"/>
        <w:rPr>
          <w:b/>
          <w:kern w:val="22"/>
          <w:sz w:val="32"/>
          <w:szCs w:val="32"/>
        </w:rPr>
      </w:pPr>
      <w:r w:rsidRPr="006412C5">
        <w:rPr>
          <w:b/>
          <w:sz w:val="24"/>
          <w:szCs w:val="24"/>
        </w:rPr>
        <w:t>4.</w:t>
      </w:r>
      <w:r w:rsidR="00380B6C" w:rsidRPr="006412C5">
        <w:rPr>
          <w:b/>
          <w:kern w:val="22"/>
          <w:sz w:val="24"/>
          <w:szCs w:val="24"/>
        </w:rPr>
        <w:t>Программа фестиваля</w:t>
      </w:r>
    </w:p>
    <w:p w14:paraId="5EDA36E1" w14:textId="77777777" w:rsidR="00380B6C" w:rsidRPr="00380B6C" w:rsidRDefault="00380B6C" w:rsidP="00380B6C">
      <w:pPr>
        <w:rPr>
          <w:b/>
          <w:kern w:val="22"/>
          <w:sz w:val="24"/>
          <w:szCs w:val="24"/>
          <w:highlight w:val="yellow"/>
          <w:u w:val="single"/>
        </w:rPr>
      </w:pPr>
    </w:p>
    <w:p w14:paraId="747838A4" w14:textId="77777777" w:rsidR="00380B6C" w:rsidRPr="00380B6C" w:rsidRDefault="00C4239B" w:rsidP="00380B6C">
      <w:pPr>
        <w:rPr>
          <w:b/>
          <w:kern w:val="22"/>
          <w:sz w:val="24"/>
          <w:szCs w:val="24"/>
        </w:rPr>
      </w:pPr>
      <w:r w:rsidRPr="00DC0D34">
        <w:rPr>
          <w:b/>
          <w:kern w:val="22"/>
          <w:sz w:val="24"/>
          <w:szCs w:val="24"/>
          <w:u w:val="single"/>
        </w:rPr>
        <w:t>21</w:t>
      </w:r>
      <w:r w:rsidR="00380B6C" w:rsidRPr="00DC0D34">
        <w:rPr>
          <w:b/>
          <w:kern w:val="22"/>
          <w:sz w:val="24"/>
          <w:szCs w:val="24"/>
          <w:u w:val="single"/>
        </w:rPr>
        <w:t>.04.20</w:t>
      </w:r>
      <w:r w:rsidR="00A60099" w:rsidRPr="00DC0D34">
        <w:rPr>
          <w:b/>
          <w:kern w:val="22"/>
          <w:sz w:val="24"/>
          <w:szCs w:val="24"/>
          <w:u w:val="single"/>
        </w:rPr>
        <w:t>2</w:t>
      </w:r>
      <w:r w:rsidRPr="00DC0D34">
        <w:rPr>
          <w:b/>
          <w:kern w:val="22"/>
          <w:sz w:val="24"/>
          <w:szCs w:val="24"/>
          <w:u w:val="single"/>
        </w:rPr>
        <w:t>3</w:t>
      </w:r>
      <w:r w:rsidR="00380B6C" w:rsidRPr="00DC0D34">
        <w:rPr>
          <w:b/>
          <w:kern w:val="22"/>
          <w:sz w:val="24"/>
          <w:szCs w:val="24"/>
          <w:u w:val="single"/>
        </w:rPr>
        <w:t>г.</w:t>
      </w:r>
    </w:p>
    <w:p w14:paraId="4321E2CA" w14:textId="77777777" w:rsidR="00380B6C" w:rsidRPr="00380B6C" w:rsidRDefault="00380B6C" w:rsidP="00380B6C">
      <w:pPr>
        <w:rPr>
          <w:rFonts w:eastAsia="Calibri"/>
          <w:kern w:val="22"/>
          <w:sz w:val="24"/>
          <w:szCs w:val="24"/>
          <w:highlight w:val="yellow"/>
          <w:lang w:eastAsia="en-US"/>
        </w:rPr>
      </w:pPr>
      <w:r w:rsidRPr="00380B6C">
        <w:rPr>
          <w:rFonts w:eastAsia="Calibri"/>
          <w:kern w:val="22"/>
          <w:sz w:val="24"/>
          <w:szCs w:val="24"/>
          <w:lang w:eastAsia="en-US"/>
        </w:rPr>
        <w:t>Встреча и размещение гостей;</w:t>
      </w:r>
    </w:p>
    <w:p w14:paraId="37C291E6" w14:textId="77777777" w:rsidR="00F0622D" w:rsidRPr="00380B6C" w:rsidRDefault="00F0622D" w:rsidP="00380B6C">
      <w:pPr>
        <w:rPr>
          <w:kern w:val="22"/>
          <w:sz w:val="24"/>
          <w:szCs w:val="24"/>
          <w:highlight w:val="yellow"/>
        </w:rPr>
      </w:pPr>
    </w:p>
    <w:p w14:paraId="3E63E811" w14:textId="77777777" w:rsidR="00380B6C" w:rsidRDefault="00380B6C" w:rsidP="00380B6C">
      <w:pPr>
        <w:rPr>
          <w:b/>
          <w:kern w:val="22"/>
          <w:sz w:val="24"/>
          <w:szCs w:val="24"/>
          <w:u w:val="single"/>
        </w:rPr>
      </w:pPr>
      <w:r w:rsidRPr="00380B6C">
        <w:rPr>
          <w:b/>
          <w:kern w:val="22"/>
          <w:sz w:val="24"/>
          <w:szCs w:val="24"/>
          <w:u w:val="single"/>
        </w:rPr>
        <w:t>День 1-</w:t>
      </w:r>
      <w:proofErr w:type="gramStart"/>
      <w:r w:rsidRPr="00380B6C">
        <w:rPr>
          <w:b/>
          <w:kern w:val="22"/>
          <w:sz w:val="24"/>
          <w:szCs w:val="24"/>
          <w:u w:val="single"/>
        </w:rPr>
        <w:t>й  –</w:t>
      </w:r>
      <w:proofErr w:type="gramEnd"/>
      <w:r w:rsidR="00C4239B" w:rsidRPr="00DC0D34">
        <w:rPr>
          <w:b/>
          <w:kern w:val="22"/>
          <w:sz w:val="24"/>
          <w:szCs w:val="24"/>
          <w:u w:val="single"/>
        </w:rPr>
        <w:t>22</w:t>
      </w:r>
      <w:r w:rsidRPr="00DC0D34">
        <w:rPr>
          <w:b/>
          <w:kern w:val="22"/>
          <w:sz w:val="24"/>
          <w:szCs w:val="24"/>
          <w:u w:val="single"/>
        </w:rPr>
        <w:t>.04.20</w:t>
      </w:r>
      <w:r w:rsidR="00A60099" w:rsidRPr="00DC0D34">
        <w:rPr>
          <w:b/>
          <w:kern w:val="22"/>
          <w:sz w:val="24"/>
          <w:szCs w:val="24"/>
          <w:u w:val="single"/>
        </w:rPr>
        <w:t>2</w:t>
      </w:r>
      <w:r w:rsidR="00C4239B" w:rsidRPr="00DC0D34">
        <w:rPr>
          <w:b/>
          <w:kern w:val="22"/>
          <w:sz w:val="24"/>
          <w:szCs w:val="24"/>
          <w:u w:val="single"/>
        </w:rPr>
        <w:t>3</w:t>
      </w:r>
      <w:r w:rsidR="00F07A36" w:rsidRPr="00DC0D34">
        <w:rPr>
          <w:b/>
          <w:kern w:val="22"/>
          <w:sz w:val="24"/>
          <w:szCs w:val="24"/>
          <w:u w:val="single"/>
        </w:rPr>
        <w:t>г.</w:t>
      </w:r>
    </w:p>
    <w:p w14:paraId="33A136D5" w14:textId="77777777" w:rsidR="008613F5" w:rsidRPr="00380B6C" w:rsidRDefault="008613F5" w:rsidP="00380B6C">
      <w:pPr>
        <w:rPr>
          <w:rFonts w:eastAsia="Calibri"/>
          <w:b/>
          <w:kern w:val="22"/>
          <w:sz w:val="24"/>
          <w:szCs w:val="24"/>
          <w:highlight w:val="yellow"/>
          <w:lang w:eastAsia="en-US"/>
        </w:rPr>
      </w:pPr>
    </w:p>
    <w:p w14:paraId="19CAA0E8" w14:textId="77777777" w:rsidR="00B4185A" w:rsidRPr="00DC0D34" w:rsidRDefault="00380B6C" w:rsidP="00B4185A">
      <w:pPr>
        <w:pStyle w:val="a3"/>
        <w:numPr>
          <w:ilvl w:val="0"/>
          <w:numId w:val="13"/>
        </w:numPr>
        <w:spacing w:after="0"/>
        <w:ind w:left="426" w:firstLine="0"/>
        <w:rPr>
          <w:rFonts w:ascii="Times New Roman" w:hAnsi="Times New Roman"/>
          <w:kern w:val="22"/>
          <w:sz w:val="24"/>
          <w:szCs w:val="24"/>
        </w:rPr>
      </w:pPr>
      <w:r w:rsidRPr="00DC0D34">
        <w:rPr>
          <w:rFonts w:ascii="Times New Roman" w:hAnsi="Times New Roman"/>
          <w:kern w:val="22"/>
          <w:sz w:val="24"/>
          <w:szCs w:val="24"/>
        </w:rPr>
        <w:t>Торжественное открытие фестиваля</w:t>
      </w:r>
      <w:r w:rsidR="00A22C5D" w:rsidRPr="00DC0D34">
        <w:rPr>
          <w:rFonts w:ascii="Times New Roman" w:hAnsi="Times New Roman"/>
          <w:kern w:val="22"/>
          <w:sz w:val="24"/>
          <w:szCs w:val="24"/>
        </w:rPr>
        <w:t xml:space="preserve"> на территории </w:t>
      </w:r>
      <w:r w:rsidR="00B4185A" w:rsidRPr="00DC0D34">
        <w:rPr>
          <w:rFonts w:ascii="Times New Roman" w:hAnsi="Times New Roman"/>
          <w:kern w:val="22"/>
          <w:sz w:val="24"/>
          <w:szCs w:val="24"/>
        </w:rPr>
        <w:t xml:space="preserve">Дома культуры </w:t>
      </w:r>
      <w:r w:rsidR="00C753F2" w:rsidRPr="00DC0D34">
        <w:rPr>
          <w:rFonts w:ascii="Times New Roman" w:hAnsi="Times New Roman"/>
          <w:kern w:val="22"/>
          <w:sz w:val="24"/>
          <w:szCs w:val="24"/>
        </w:rPr>
        <w:t>пос. Нижний Баскунчак</w:t>
      </w:r>
      <w:r w:rsidR="00B4185A" w:rsidRPr="00DC0D34">
        <w:rPr>
          <w:rFonts w:ascii="Times New Roman" w:hAnsi="Times New Roman"/>
          <w:kern w:val="22"/>
          <w:sz w:val="24"/>
          <w:szCs w:val="24"/>
        </w:rPr>
        <w:t>:</w:t>
      </w:r>
    </w:p>
    <w:p w14:paraId="0D8B97C3" w14:textId="77777777" w:rsidR="00F41F08" w:rsidRPr="00DC0D34" w:rsidRDefault="00B4185A" w:rsidP="008C2DAF">
      <w:pPr>
        <w:pStyle w:val="a3"/>
        <w:numPr>
          <w:ilvl w:val="0"/>
          <w:numId w:val="13"/>
        </w:numPr>
        <w:ind w:left="709" w:hanging="283"/>
        <w:rPr>
          <w:rFonts w:ascii="Times New Roman" w:hAnsi="Times New Roman"/>
          <w:kern w:val="22"/>
          <w:sz w:val="24"/>
          <w:szCs w:val="24"/>
        </w:rPr>
      </w:pPr>
      <w:r w:rsidRPr="00DC0D34">
        <w:rPr>
          <w:rFonts w:ascii="Times New Roman" w:hAnsi="Times New Roman"/>
          <w:kern w:val="22"/>
          <w:sz w:val="24"/>
          <w:szCs w:val="24"/>
        </w:rPr>
        <w:t>Концертная программа народного творчества</w:t>
      </w:r>
      <w:r w:rsidR="00A22C5D" w:rsidRPr="00DC0D34">
        <w:rPr>
          <w:rFonts w:ascii="Times New Roman" w:hAnsi="Times New Roman"/>
          <w:kern w:val="22"/>
          <w:sz w:val="24"/>
          <w:szCs w:val="24"/>
        </w:rPr>
        <w:t>;</w:t>
      </w:r>
    </w:p>
    <w:p w14:paraId="3F49BF26" w14:textId="77777777" w:rsidR="00B4185A" w:rsidRPr="00DC0D34" w:rsidRDefault="008E60DE" w:rsidP="00B4185A">
      <w:pPr>
        <w:pStyle w:val="a3"/>
        <w:numPr>
          <w:ilvl w:val="0"/>
          <w:numId w:val="13"/>
        </w:numPr>
        <w:ind w:left="426" w:hanging="22"/>
        <w:rPr>
          <w:rFonts w:ascii="Times New Roman" w:hAnsi="Times New Roman"/>
          <w:kern w:val="22"/>
          <w:sz w:val="24"/>
          <w:szCs w:val="24"/>
        </w:rPr>
      </w:pPr>
      <w:r w:rsidRPr="00DC0D34">
        <w:rPr>
          <w:rFonts w:ascii="Times New Roman" w:hAnsi="Times New Roman"/>
          <w:kern w:val="22"/>
          <w:sz w:val="24"/>
          <w:szCs w:val="24"/>
        </w:rPr>
        <w:t>Экскурси</w:t>
      </w:r>
      <w:r w:rsidR="00C753F2" w:rsidRPr="00DC0D34">
        <w:rPr>
          <w:rFonts w:ascii="Times New Roman" w:hAnsi="Times New Roman"/>
          <w:kern w:val="22"/>
          <w:sz w:val="24"/>
          <w:szCs w:val="24"/>
        </w:rPr>
        <w:t>я</w:t>
      </w:r>
      <w:r w:rsidRPr="00DC0D34">
        <w:rPr>
          <w:rFonts w:ascii="Times New Roman" w:hAnsi="Times New Roman"/>
          <w:kern w:val="22"/>
          <w:sz w:val="24"/>
          <w:szCs w:val="24"/>
        </w:rPr>
        <w:t xml:space="preserve"> по </w:t>
      </w:r>
      <w:proofErr w:type="spellStart"/>
      <w:r w:rsidRPr="00DC0D34">
        <w:rPr>
          <w:rFonts w:ascii="Times New Roman" w:hAnsi="Times New Roman"/>
          <w:kern w:val="22"/>
          <w:sz w:val="24"/>
          <w:szCs w:val="24"/>
        </w:rPr>
        <w:t>Богдинско</w:t>
      </w:r>
      <w:r w:rsidR="00380B6C" w:rsidRPr="00DC0D34">
        <w:rPr>
          <w:rFonts w:ascii="Times New Roman" w:hAnsi="Times New Roman"/>
          <w:kern w:val="22"/>
          <w:sz w:val="24"/>
          <w:szCs w:val="24"/>
        </w:rPr>
        <w:t>-Баскунчакскому</w:t>
      </w:r>
      <w:proofErr w:type="spellEnd"/>
      <w:r w:rsidR="00380B6C" w:rsidRPr="00DC0D34">
        <w:rPr>
          <w:rFonts w:ascii="Times New Roman" w:hAnsi="Times New Roman"/>
          <w:kern w:val="22"/>
          <w:sz w:val="24"/>
          <w:szCs w:val="24"/>
        </w:rPr>
        <w:t xml:space="preserve"> заповеднику </w:t>
      </w:r>
      <w:r w:rsidR="008C2DAF" w:rsidRPr="00DC0D34">
        <w:rPr>
          <w:rFonts w:ascii="Times New Roman" w:hAnsi="Times New Roman"/>
          <w:kern w:val="22"/>
          <w:sz w:val="24"/>
          <w:szCs w:val="24"/>
        </w:rPr>
        <w:t>–</w:t>
      </w:r>
      <w:r w:rsidR="00C753F2" w:rsidRPr="00DC0D34">
        <w:rPr>
          <w:rFonts w:ascii="Times New Roman" w:hAnsi="Times New Roman"/>
          <w:kern w:val="22"/>
          <w:sz w:val="24"/>
          <w:szCs w:val="24"/>
        </w:rPr>
        <w:t xml:space="preserve">экскурсионный экологический </w:t>
      </w:r>
      <w:r w:rsidR="008C2DAF" w:rsidRPr="00DC0D34">
        <w:rPr>
          <w:rFonts w:ascii="Times New Roman" w:hAnsi="Times New Roman"/>
          <w:kern w:val="22"/>
          <w:sz w:val="24"/>
          <w:szCs w:val="24"/>
        </w:rPr>
        <w:t>маршрут «Легенды святой горы»</w:t>
      </w:r>
      <w:r w:rsidR="00A22C5D" w:rsidRPr="00DC0D34">
        <w:rPr>
          <w:rFonts w:ascii="Times New Roman" w:hAnsi="Times New Roman"/>
          <w:kern w:val="22"/>
          <w:sz w:val="24"/>
          <w:szCs w:val="24"/>
        </w:rPr>
        <w:t>;</w:t>
      </w:r>
    </w:p>
    <w:p w14:paraId="0B36EE33" w14:textId="77777777" w:rsidR="008E60DE" w:rsidRPr="00DC0D34" w:rsidRDefault="00C753F2" w:rsidP="00B4185A">
      <w:pPr>
        <w:pStyle w:val="a3"/>
        <w:numPr>
          <w:ilvl w:val="0"/>
          <w:numId w:val="13"/>
        </w:numPr>
        <w:ind w:left="426" w:hanging="22"/>
        <w:rPr>
          <w:rFonts w:ascii="Times New Roman" w:hAnsi="Times New Roman"/>
          <w:kern w:val="22"/>
          <w:sz w:val="24"/>
          <w:szCs w:val="24"/>
        </w:rPr>
      </w:pPr>
      <w:r w:rsidRPr="00DC0D34">
        <w:rPr>
          <w:rFonts w:ascii="Times New Roman" w:hAnsi="Times New Roman"/>
          <w:kern w:val="22"/>
          <w:sz w:val="24"/>
          <w:szCs w:val="24"/>
        </w:rPr>
        <w:t>Экскурсия по природному парку «Баскунчак» - экскурсионный экологический маршрут «Пещерная балка»</w:t>
      </w:r>
      <w:r w:rsidR="00B4185A" w:rsidRPr="00DC0D34">
        <w:rPr>
          <w:rFonts w:ascii="Times New Roman" w:hAnsi="Times New Roman"/>
          <w:kern w:val="22"/>
          <w:sz w:val="24"/>
          <w:szCs w:val="24"/>
        </w:rPr>
        <w:t>;</w:t>
      </w:r>
    </w:p>
    <w:p w14:paraId="555CC263" w14:textId="77777777" w:rsidR="00B4185A" w:rsidRPr="008613F5" w:rsidRDefault="00B4185A" w:rsidP="00B4185A">
      <w:pPr>
        <w:pStyle w:val="a3"/>
        <w:numPr>
          <w:ilvl w:val="0"/>
          <w:numId w:val="13"/>
        </w:numPr>
        <w:ind w:left="426" w:hanging="22"/>
        <w:rPr>
          <w:rFonts w:ascii="Times New Roman" w:hAnsi="Times New Roman"/>
          <w:kern w:val="22"/>
          <w:sz w:val="24"/>
          <w:szCs w:val="24"/>
        </w:rPr>
      </w:pPr>
      <w:r w:rsidRPr="008613F5">
        <w:rPr>
          <w:rFonts w:ascii="Times New Roman" w:hAnsi="Times New Roman"/>
          <w:kern w:val="22"/>
          <w:sz w:val="24"/>
          <w:szCs w:val="24"/>
        </w:rPr>
        <w:t>Серия мастер-классов «Весеннее возрождение» по декоративно-прикладному творчеству и изобразительному искусству на территории Дома культуры</w:t>
      </w:r>
      <w:r w:rsidR="00B82EAA" w:rsidRPr="008613F5">
        <w:rPr>
          <w:rFonts w:ascii="Times New Roman" w:hAnsi="Times New Roman"/>
          <w:kern w:val="22"/>
          <w:sz w:val="24"/>
          <w:szCs w:val="24"/>
        </w:rPr>
        <w:t>;</w:t>
      </w:r>
    </w:p>
    <w:p w14:paraId="629A4214" w14:textId="77777777" w:rsidR="00DC0D34" w:rsidRPr="00923CBC" w:rsidRDefault="00DC0D34" w:rsidP="00B4185A">
      <w:pPr>
        <w:pStyle w:val="a3"/>
        <w:numPr>
          <w:ilvl w:val="0"/>
          <w:numId w:val="13"/>
        </w:numPr>
        <w:ind w:left="426" w:hanging="22"/>
        <w:rPr>
          <w:rFonts w:ascii="Times New Roman" w:hAnsi="Times New Roman"/>
          <w:kern w:val="22"/>
          <w:sz w:val="24"/>
          <w:szCs w:val="24"/>
        </w:rPr>
      </w:pPr>
      <w:r w:rsidRPr="00923CBC">
        <w:rPr>
          <w:rFonts w:ascii="Times New Roman" w:hAnsi="Times New Roman"/>
          <w:kern w:val="22"/>
          <w:sz w:val="24"/>
          <w:szCs w:val="24"/>
        </w:rPr>
        <w:t xml:space="preserve">Варяжская деревня: средневековый тир, стрельба из лука, состязание на мягких мечах. Мастер-классы по </w:t>
      </w:r>
      <w:proofErr w:type="spellStart"/>
      <w:r w:rsidRPr="00923CBC">
        <w:rPr>
          <w:rFonts w:ascii="Times New Roman" w:hAnsi="Times New Roman"/>
          <w:kern w:val="22"/>
          <w:sz w:val="24"/>
          <w:szCs w:val="24"/>
        </w:rPr>
        <w:t>кузнеческому</w:t>
      </w:r>
      <w:proofErr w:type="spellEnd"/>
      <w:r w:rsidRPr="00923CBC">
        <w:rPr>
          <w:rFonts w:ascii="Times New Roman" w:hAnsi="Times New Roman"/>
          <w:kern w:val="22"/>
          <w:sz w:val="24"/>
          <w:szCs w:val="24"/>
        </w:rPr>
        <w:t xml:space="preserve"> делу, работе с глиной,</w:t>
      </w:r>
      <w:r w:rsidR="00D87C7F">
        <w:rPr>
          <w:rFonts w:ascii="Times New Roman" w:hAnsi="Times New Roman"/>
          <w:kern w:val="22"/>
          <w:sz w:val="24"/>
          <w:szCs w:val="24"/>
        </w:rPr>
        <w:t xml:space="preserve"> </w:t>
      </w:r>
      <w:r w:rsidRPr="00923CBC">
        <w:rPr>
          <w:rFonts w:ascii="Times New Roman" w:hAnsi="Times New Roman"/>
          <w:kern w:val="22"/>
          <w:sz w:val="24"/>
          <w:szCs w:val="24"/>
        </w:rPr>
        <w:t>ч</w:t>
      </w:r>
      <w:r w:rsidR="00923CBC" w:rsidRPr="00923CBC">
        <w:rPr>
          <w:rFonts w:ascii="Times New Roman" w:hAnsi="Times New Roman"/>
          <w:kern w:val="22"/>
          <w:sz w:val="24"/>
          <w:szCs w:val="24"/>
        </w:rPr>
        <w:t>е</w:t>
      </w:r>
      <w:r w:rsidRPr="00923CBC">
        <w:rPr>
          <w:rFonts w:ascii="Times New Roman" w:hAnsi="Times New Roman"/>
          <w:kern w:val="22"/>
          <w:sz w:val="24"/>
          <w:szCs w:val="24"/>
        </w:rPr>
        <w:t>канке монет. Фотозона средневековых костюмов;</w:t>
      </w:r>
    </w:p>
    <w:p w14:paraId="52E5EB9B" w14:textId="77777777" w:rsidR="008E60DE" w:rsidRPr="00923CBC" w:rsidRDefault="008E60DE" w:rsidP="00653233">
      <w:pPr>
        <w:pStyle w:val="a3"/>
        <w:numPr>
          <w:ilvl w:val="0"/>
          <w:numId w:val="13"/>
        </w:numPr>
        <w:ind w:left="426" w:hanging="22"/>
        <w:rPr>
          <w:rFonts w:ascii="Times New Roman" w:hAnsi="Times New Roman"/>
          <w:kern w:val="22"/>
          <w:sz w:val="24"/>
          <w:szCs w:val="24"/>
        </w:rPr>
      </w:pPr>
      <w:r w:rsidRPr="00923CBC">
        <w:rPr>
          <w:rFonts w:ascii="Times New Roman" w:hAnsi="Times New Roman"/>
          <w:kern w:val="22"/>
          <w:sz w:val="24"/>
          <w:szCs w:val="24"/>
        </w:rPr>
        <w:t>Пленэр на территории Богдинско</w:t>
      </w:r>
      <w:r w:rsidR="00380B6C" w:rsidRPr="00923CBC">
        <w:rPr>
          <w:rFonts w:ascii="Times New Roman" w:hAnsi="Times New Roman"/>
          <w:kern w:val="22"/>
          <w:sz w:val="24"/>
          <w:szCs w:val="24"/>
        </w:rPr>
        <w:t>-Баскунчакского заповедника;</w:t>
      </w:r>
    </w:p>
    <w:p w14:paraId="598C7A31" w14:textId="77777777" w:rsidR="00DC0D34" w:rsidRPr="00923CBC" w:rsidRDefault="00DC0D34" w:rsidP="00653233">
      <w:pPr>
        <w:pStyle w:val="a3"/>
        <w:numPr>
          <w:ilvl w:val="0"/>
          <w:numId w:val="13"/>
        </w:numPr>
        <w:ind w:left="426" w:hanging="22"/>
        <w:rPr>
          <w:rFonts w:ascii="Times New Roman" w:hAnsi="Times New Roman"/>
          <w:kern w:val="22"/>
          <w:sz w:val="24"/>
          <w:szCs w:val="24"/>
        </w:rPr>
      </w:pPr>
      <w:r w:rsidRPr="00923CBC">
        <w:rPr>
          <w:rFonts w:ascii="Times New Roman" w:hAnsi="Times New Roman"/>
          <w:kern w:val="22"/>
          <w:sz w:val="24"/>
          <w:szCs w:val="24"/>
        </w:rPr>
        <w:t>Выставка творческих работ юных художников;</w:t>
      </w:r>
    </w:p>
    <w:p w14:paraId="7D387E51" w14:textId="77777777" w:rsidR="00380B6C" w:rsidRPr="00C753F2" w:rsidRDefault="00380B6C" w:rsidP="00380B6C">
      <w:pPr>
        <w:rPr>
          <w:b/>
          <w:kern w:val="22"/>
          <w:sz w:val="24"/>
          <w:szCs w:val="24"/>
          <w:u w:val="single"/>
        </w:rPr>
      </w:pPr>
      <w:r w:rsidRPr="00C753F2">
        <w:rPr>
          <w:b/>
          <w:kern w:val="22"/>
          <w:sz w:val="24"/>
          <w:szCs w:val="24"/>
          <w:u w:val="single"/>
        </w:rPr>
        <w:t xml:space="preserve">День 2-й - </w:t>
      </w:r>
      <w:r w:rsidR="00C4239B" w:rsidRPr="00923CBC">
        <w:rPr>
          <w:b/>
          <w:kern w:val="22"/>
          <w:sz w:val="24"/>
          <w:szCs w:val="24"/>
          <w:u w:val="single"/>
        </w:rPr>
        <w:t>23</w:t>
      </w:r>
      <w:r w:rsidRPr="00923CBC">
        <w:rPr>
          <w:b/>
          <w:kern w:val="22"/>
          <w:sz w:val="24"/>
          <w:szCs w:val="24"/>
          <w:u w:val="single"/>
        </w:rPr>
        <w:t>.04.20</w:t>
      </w:r>
      <w:r w:rsidR="00A60099" w:rsidRPr="00923CBC">
        <w:rPr>
          <w:b/>
          <w:kern w:val="22"/>
          <w:sz w:val="24"/>
          <w:szCs w:val="24"/>
          <w:u w:val="single"/>
        </w:rPr>
        <w:t>2</w:t>
      </w:r>
      <w:r w:rsidR="00C4239B" w:rsidRPr="00923CBC">
        <w:rPr>
          <w:b/>
          <w:kern w:val="22"/>
          <w:sz w:val="24"/>
          <w:szCs w:val="24"/>
          <w:u w:val="single"/>
        </w:rPr>
        <w:t>3</w:t>
      </w:r>
      <w:r w:rsidRPr="00923CBC">
        <w:rPr>
          <w:b/>
          <w:kern w:val="22"/>
          <w:sz w:val="24"/>
          <w:szCs w:val="24"/>
          <w:u w:val="single"/>
        </w:rPr>
        <w:t>г.</w:t>
      </w:r>
    </w:p>
    <w:p w14:paraId="7B52E56E" w14:textId="77777777" w:rsidR="00380B6C" w:rsidRPr="00C753F2" w:rsidRDefault="00380B6C" w:rsidP="00380B6C">
      <w:pPr>
        <w:rPr>
          <w:kern w:val="22"/>
          <w:sz w:val="24"/>
          <w:szCs w:val="24"/>
        </w:rPr>
      </w:pPr>
    </w:p>
    <w:p w14:paraId="36389E7A" w14:textId="77777777" w:rsidR="00C753F2" w:rsidRPr="00923CBC" w:rsidRDefault="0086411C" w:rsidP="00C753F2">
      <w:pPr>
        <w:pStyle w:val="a3"/>
        <w:numPr>
          <w:ilvl w:val="0"/>
          <w:numId w:val="13"/>
        </w:numPr>
        <w:rPr>
          <w:rFonts w:ascii="Times New Roman" w:hAnsi="Times New Roman"/>
          <w:kern w:val="22"/>
          <w:sz w:val="24"/>
          <w:szCs w:val="24"/>
        </w:rPr>
      </w:pPr>
      <w:r w:rsidRPr="00923CBC">
        <w:rPr>
          <w:rFonts w:ascii="Times New Roman" w:hAnsi="Times New Roman"/>
          <w:kern w:val="22"/>
          <w:sz w:val="24"/>
          <w:szCs w:val="24"/>
        </w:rPr>
        <w:t xml:space="preserve">Пленэр на территории Богдинско – Баскунчакского заповедника. </w:t>
      </w:r>
      <w:r w:rsidR="00C753F2" w:rsidRPr="00923CBC">
        <w:rPr>
          <w:rFonts w:ascii="Times New Roman" w:hAnsi="Times New Roman"/>
          <w:kern w:val="22"/>
          <w:sz w:val="24"/>
          <w:szCs w:val="24"/>
        </w:rPr>
        <w:t xml:space="preserve">Экскурсия по </w:t>
      </w:r>
      <w:proofErr w:type="spellStart"/>
      <w:r w:rsidR="00C753F2" w:rsidRPr="00923CBC">
        <w:rPr>
          <w:rFonts w:ascii="Times New Roman" w:hAnsi="Times New Roman"/>
          <w:kern w:val="22"/>
          <w:sz w:val="24"/>
          <w:szCs w:val="24"/>
        </w:rPr>
        <w:t>Богдинско-Баскунчакскому</w:t>
      </w:r>
      <w:proofErr w:type="spellEnd"/>
      <w:r w:rsidR="00C753F2" w:rsidRPr="00923CBC">
        <w:rPr>
          <w:rFonts w:ascii="Times New Roman" w:hAnsi="Times New Roman"/>
          <w:kern w:val="22"/>
          <w:sz w:val="24"/>
          <w:szCs w:val="24"/>
        </w:rPr>
        <w:t xml:space="preserve"> заповеднику – экскурсионный экологический маршрут «Легенды святой горы»;</w:t>
      </w:r>
    </w:p>
    <w:p w14:paraId="35248F5A" w14:textId="77777777" w:rsidR="00380B6C" w:rsidRPr="00923CBC" w:rsidRDefault="00380B6C" w:rsidP="00380B6C">
      <w:pPr>
        <w:pStyle w:val="a3"/>
        <w:numPr>
          <w:ilvl w:val="0"/>
          <w:numId w:val="13"/>
        </w:numPr>
        <w:jc w:val="both"/>
        <w:rPr>
          <w:caps/>
          <w:kern w:val="22"/>
          <w:sz w:val="24"/>
          <w:szCs w:val="24"/>
        </w:rPr>
      </w:pPr>
      <w:r w:rsidRPr="00923CBC">
        <w:rPr>
          <w:rFonts w:ascii="Times New Roman" w:hAnsi="Times New Roman"/>
          <w:kern w:val="22"/>
          <w:sz w:val="24"/>
          <w:szCs w:val="24"/>
        </w:rPr>
        <w:t>Торжественное закрытие фестиваля</w:t>
      </w:r>
      <w:r w:rsidR="00954410" w:rsidRPr="00923CBC">
        <w:rPr>
          <w:rFonts w:ascii="Times New Roman" w:hAnsi="Times New Roman"/>
          <w:kern w:val="22"/>
          <w:sz w:val="24"/>
          <w:szCs w:val="24"/>
        </w:rPr>
        <w:t xml:space="preserve"> на территории </w:t>
      </w:r>
      <w:r w:rsidR="00C753F2" w:rsidRPr="00923CBC">
        <w:rPr>
          <w:rFonts w:ascii="Times New Roman" w:hAnsi="Times New Roman"/>
          <w:kern w:val="22"/>
          <w:sz w:val="24"/>
          <w:szCs w:val="24"/>
        </w:rPr>
        <w:t>Дома культуры пос. Нижний Баскунчак.</w:t>
      </w:r>
      <w:r w:rsidRPr="00923CBC">
        <w:rPr>
          <w:rFonts w:ascii="Times New Roman" w:hAnsi="Times New Roman"/>
          <w:kern w:val="22"/>
          <w:sz w:val="24"/>
          <w:szCs w:val="24"/>
        </w:rPr>
        <w:t xml:space="preserve"> Награждение участников;</w:t>
      </w:r>
    </w:p>
    <w:p w14:paraId="569C5226" w14:textId="77777777" w:rsidR="002F13EB" w:rsidRPr="00EC3D68" w:rsidRDefault="006412C5" w:rsidP="00380B6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F13EB" w:rsidRPr="00EC3D68">
        <w:rPr>
          <w:b/>
          <w:bCs/>
          <w:sz w:val="24"/>
          <w:szCs w:val="24"/>
        </w:rPr>
        <w:t>Итоги фестиваля</w:t>
      </w:r>
    </w:p>
    <w:p w14:paraId="46086F92" w14:textId="77777777" w:rsidR="00DA0AB2" w:rsidRPr="00EC3D68" w:rsidRDefault="002F13EB" w:rsidP="00CE1960">
      <w:pPr>
        <w:rPr>
          <w:sz w:val="24"/>
          <w:szCs w:val="24"/>
        </w:rPr>
      </w:pPr>
      <w:r w:rsidRPr="00C753F2">
        <w:rPr>
          <w:bCs/>
          <w:sz w:val="24"/>
          <w:szCs w:val="24"/>
        </w:rPr>
        <w:t xml:space="preserve">5.1. </w:t>
      </w:r>
      <w:r w:rsidR="006412C5" w:rsidRPr="00C753F2">
        <w:rPr>
          <w:sz w:val="24"/>
          <w:szCs w:val="24"/>
        </w:rPr>
        <w:t>Интернет</w:t>
      </w:r>
      <w:r w:rsidR="00955DC3" w:rsidRPr="00C753F2">
        <w:rPr>
          <w:sz w:val="24"/>
          <w:szCs w:val="24"/>
        </w:rPr>
        <w:t xml:space="preserve"> -</w:t>
      </w:r>
      <w:r w:rsidR="006412C5" w:rsidRPr="00C753F2">
        <w:rPr>
          <w:sz w:val="24"/>
          <w:szCs w:val="24"/>
        </w:rPr>
        <w:t xml:space="preserve"> отчет</w:t>
      </w:r>
      <w:r w:rsidRPr="00C753F2">
        <w:rPr>
          <w:sz w:val="24"/>
          <w:szCs w:val="24"/>
        </w:rPr>
        <w:t xml:space="preserve"> участников.</w:t>
      </w:r>
    </w:p>
    <w:p w14:paraId="4CACFFDE" w14:textId="77777777" w:rsidR="002F13EB" w:rsidRPr="00EC3D68" w:rsidRDefault="002F13EB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Р</w:t>
      </w:r>
      <w:r w:rsidR="005E24A7" w:rsidRPr="00EC3D68">
        <w:rPr>
          <w:sz w:val="24"/>
          <w:szCs w:val="24"/>
        </w:rPr>
        <w:t>азмещение на сайте Учредителя</w:t>
      </w:r>
      <w:r w:rsidR="006412C5">
        <w:rPr>
          <w:sz w:val="24"/>
          <w:szCs w:val="24"/>
        </w:rPr>
        <w:t xml:space="preserve"> и Организаторов</w:t>
      </w:r>
      <w:r w:rsidR="00D87C7F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фоторабот, видео сюжетов, художественных произведений, произведений поэтического жанра</w:t>
      </w:r>
      <w:r w:rsidR="00DA0AB2" w:rsidRPr="00EC3D68">
        <w:rPr>
          <w:sz w:val="24"/>
          <w:szCs w:val="24"/>
        </w:rPr>
        <w:t>.</w:t>
      </w:r>
    </w:p>
    <w:p w14:paraId="23E0BA99" w14:textId="77777777" w:rsidR="002F13EB" w:rsidRPr="00EC3D68" w:rsidRDefault="002F13EB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 xml:space="preserve">5.2. Изготовление буклета </w:t>
      </w:r>
      <w:r w:rsidR="00923CBC">
        <w:rPr>
          <w:sz w:val="24"/>
          <w:szCs w:val="24"/>
        </w:rPr>
        <w:t xml:space="preserve">и открыток </w:t>
      </w:r>
      <w:r w:rsidRPr="00EC3D68">
        <w:rPr>
          <w:sz w:val="24"/>
          <w:szCs w:val="24"/>
        </w:rPr>
        <w:t>фестиваля</w:t>
      </w:r>
      <w:r w:rsidR="00447140" w:rsidRPr="00EC3D68">
        <w:rPr>
          <w:sz w:val="24"/>
          <w:szCs w:val="24"/>
        </w:rPr>
        <w:t>.</w:t>
      </w:r>
    </w:p>
    <w:p w14:paraId="7F6335FA" w14:textId="77777777" w:rsidR="006A3B3F" w:rsidRPr="00A650D0" w:rsidRDefault="005E24A7" w:rsidP="00CE1960">
      <w:pPr>
        <w:rPr>
          <w:sz w:val="24"/>
          <w:szCs w:val="24"/>
        </w:rPr>
      </w:pPr>
      <w:r w:rsidRPr="00A650D0">
        <w:rPr>
          <w:sz w:val="24"/>
          <w:szCs w:val="24"/>
        </w:rPr>
        <w:t>5</w:t>
      </w:r>
      <w:r w:rsidR="009C2537" w:rsidRPr="00A650D0">
        <w:rPr>
          <w:sz w:val="24"/>
          <w:szCs w:val="24"/>
        </w:rPr>
        <w:t>.</w:t>
      </w:r>
      <w:r w:rsidRPr="00A650D0">
        <w:rPr>
          <w:sz w:val="24"/>
          <w:szCs w:val="24"/>
        </w:rPr>
        <w:t xml:space="preserve">3. </w:t>
      </w:r>
      <w:r w:rsidR="002F13EB" w:rsidRPr="00A650D0">
        <w:rPr>
          <w:sz w:val="24"/>
          <w:szCs w:val="24"/>
        </w:rPr>
        <w:t xml:space="preserve">По итогам фестиваля возможно заключение </w:t>
      </w:r>
      <w:r w:rsidR="00711DF9" w:rsidRPr="00A650D0">
        <w:rPr>
          <w:sz w:val="24"/>
          <w:szCs w:val="24"/>
        </w:rPr>
        <w:t>договоров</w:t>
      </w:r>
      <w:r w:rsidR="002F13EB" w:rsidRPr="00A650D0">
        <w:rPr>
          <w:sz w:val="24"/>
          <w:szCs w:val="24"/>
        </w:rPr>
        <w:t xml:space="preserve"> с </w:t>
      </w:r>
      <w:r w:rsidR="009C2537" w:rsidRPr="00A650D0">
        <w:rPr>
          <w:sz w:val="24"/>
          <w:szCs w:val="24"/>
        </w:rPr>
        <w:t>администрацией Богдинско</w:t>
      </w:r>
      <w:r w:rsidR="002F13EB" w:rsidRPr="00A650D0">
        <w:rPr>
          <w:sz w:val="24"/>
          <w:szCs w:val="24"/>
        </w:rPr>
        <w:t xml:space="preserve"> – Баскунчакского</w:t>
      </w:r>
      <w:r w:rsidR="00D87C7F">
        <w:rPr>
          <w:sz w:val="24"/>
          <w:szCs w:val="24"/>
        </w:rPr>
        <w:t xml:space="preserve"> </w:t>
      </w:r>
      <w:r w:rsidRPr="00A650D0">
        <w:rPr>
          <w:sz w:val="24"/>
          <w:szCs w:val="24"/>
        </w:rPr>
        <w:t>заповедника на изготовление творческой продукции.</w:t>
      </w:r>
    </w:p>
    <w:p w14:paraId="1C1AB314" w14:textId="77777777" w:rsidR="006A3B3F" w:rsidRPr="00EC3D68" w:rsidRDefault="006A3B3F" w:rsidP="00CE1960">
      <w:pPr>
        <w:rPr>
          <w:sz w:val="24"/>
          <w:szCs w:val="24"/>
        </w:rPr>
      </w:pPr>
    </w:p>
    <w:p w14:paraId="4754D876" w14:textId="77777777" w:rsidR="00380B6C" w:rsidRPr="00380B6C" w:rsidRDefault="00380B6C" w:rsidP="006412C5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 xml:space="preserve">Прием заявок на участие до </w:t>
      </w:r>
      <w:r w:rsidR="00C4239B">
        <w:rPr>
          <w:b/>
          <w:bCs/>
          <w:sz w:val="24"/>
          <w:szCs w:val="24"/>
          <w:bdr w:val="none" w:sz="0" w:space="0" w:color="auto" w:frame="1"/>
        </w:rPr>
        <w:t>1</w:t>
      </w:r>
      <w:r w:rsidR="00923CBC">
        <w:rPr>
          <w:b/>
          <w:bCs/>
          <w:sz w:val="24"/>
          <w:szCs w:val="24"/>
          <w:bdr w:val="none" w:sz="0" w:space="0" w:color="auto" w:frame="1"/>
        </w:rPr>
        <w:t>5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апреля 20</w:t>
      </w:r>
      <w:r w:rsidR="00A60099">
        <w:rPr>
          <w:b/>
          <w:bCs/>
          <w:sz w:val="24"/>
          <w:szCs w:val="24"/>
          <w:bdr w:val="none" w:sz="0" w:space="0" w:color="auto" w:frame="1"/>
        </w:rPr>
        <w:t>2</w:t>
      </w:r>
      <w:r w:rsidR="00C4239B">
        <w:rPr>
          <w:b/>
          <w:bCs/>
          <w:sz w:val="24"/>
          <w:szCs w:val="24"/>
          <w:bdr w:val="none" w:sz="0" w:space="0" w:color="auto" w:frame="1"/>
        </w:rPr>
        <w:t>3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года по адресу: </w:t>
      </w:r>
      <w:hyperlink r:id="rId9" w:history="1">
        <w:r w:rsidR="006412C5" w:rsidRPr="00C05E55">
          <w:rPr>
            <w:rStyle w:val="a5"/>
            <w:b/>
            <w:bCs/>
            <w:sz w:val="24"/>
            <w:szCs w:val="24"/>
            <w:bdr w:val="none" w:sz="0" w:space="0" w:color="auto" w:frame="1"/>
          </w:rPr>
          <w:t>ctepnoy@list.ru</w:t>
        </w:r>
      </w:hyperlink>
    </w:p>
    <w:p w14:paraId="1D010AAD" w14:textId="77777777" w:rsidR="00380B6C" w:rsidRPr="00380B6C" w:rsidRDefault="00380B6C" w:rsidP="006412C5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 xml:space="preserve">Сроки пленэра: </w:t>
      </w:r>
      <w:r w:rsidR="00C4239B" w:rsidRPr="00923CBC">
        <w:rPr>
          <w:b/>
          <w:bCs/>
          <w:sz w:val="24"/>
          <w:szCs w:val="24"/>
          <w:bdr w:val="none" w:sz="0" w:space="0" w:color="auto" w:frame="1"/>
        </w:rPr>
        <w:t>22-23</w:t>
      </w:r>
      <w:r w:rsidRPr="00923CBC">
        <w:rPr>
          <w:b/>
          <w:bCs/>
          <w:sz w:val="24"/>
          <w:szCs w:val="24"/>
          <w:bdr w:val="none" w:sz="0" w:space="0" w:color="auto" w:frame="1"/>
        </w:rPr>
        <w:t xml:space="preserve"> апреля 20</w:t>
      </w:r>
      <w:r w:rsidR="00A60099" w:rsidRPr="00923CBC">
        <w:rPr>
          <w:b/>
          <w:bCs/>
          <w:sz w:val="24"/>
          <w:szCs w:val="24"/>
          <w:bdr w:val="none" w:sz="0" w:space="0" w:color="auto" w:frame="1"/>
        </w:rPr>
        <w:t>2</w:t>
      </w:r>
      <w:r w:rsidR="00C4239B" w:rsidRPr="00923CBC">
        <w:rPr>
          <w:b/>
          <w:bCs/>
          <w:sz w:val="24"/>
          <w:szCs w:val="24"/>
          <w:bdr w:val="none" w:sz="0" w:space="0" w:color="auto" w:frame="1"/>
        </w:rPr>
        <w:t>3</w:t>
      </w:r>
      <w:r w:rsidRPr="00923CBC">
        <w:rPr>
          <w:b/>
          <w:bCs/>
          <w:sz w:val="24"/>
          <w:szCs w:val="24"/>
          <w:bdr w:val="none" w:sz="0" w:space="0" w:color="auto" w:frame="1"/>
        </w:rPr>
        <w:t xml:space="preserve"> года.</w:t>
      </w:r>
    </w:p>
    <w:p w14:paraId="4C03403A" w14:textId="77777777" w:rsidR="005C2F37" w:rsidRPr="00EC3D68" w:rsidRDefault="00380B6C" w:rsidP="00380B6C">
      <w:pPr>
        <w:jc w:val="center"/>
        <w:rPr>
          <w:sz w:val="24"/>
          <w:szCs w:val="24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Формирование групп началось!</w:t>
      </w:r>
    </w:p>
    <w:p w14:paraId="33C3BF72" w14:textId="77777777" w:rsidR="005C2F37" w:rsidRPr="00923CBC" w:rsidRDefault="005C2F37" w:rsidP="00CE1960">
      <w:pPr>
        <w:rPr>
          <w:sz w:val="24"/>
          <w:szCs w:val="24"/>
        </w:rPr>
      </w:pPr>
    </w:p>
    <w:p w14:paraId="7794521A" w14:textId="77777777" w:rsidR="005E24A7" w:rsidRPr="00923CBC" w:rsidRDefault="006A3B3F" w:rsidP="00CE1960">
      <w:r w:rsidRPr="00923CBC">
        <w:t>Реквизиты для перечисления организационного взноса</w:t>
      </w:r>
    </w:p>
    <w:p w14:paraId="101E998C" w14:textId="77777777" w:rsidR="0036000D" w:rsidRPr="00923CBC" w:rsidRDefault="0036000D" w:rsidP="0036000D">
      <w:pPr>
        <w:rPr>
          <w:b/>
        </w:rPr>
      </w:pPr>
      <w:r w:rsidRPr="00923CBC">
        <w:t xml:space="preserve">Наименование учреждения: </w:t>
      </w:r>
      <w:r w:rsidRPr="00923CBC">
        <w:rPr>
          <w:b/>
        </w:rPr>
        <w:t>Муниципальное казенное учреждение дополнительного образования «Районная детская художественная школа №4 им П.И. Котова»</w:t>
      </w:r>
    </w:p>
    <w:p w14:paraId="00F54B22" w14:textId="77777777" w:rsidR="0036000D" w:rsidRPr="00923CBC" w:rsidRDefault="0036000D" w:rsidP="0036000D">
      <w:r w:rsidRPr="00923CBC">
        <w:t xml:space="preserve">416500 Астраханская область г. Ахтубинск ул. Чкалова,7 </w:t>
      </w:r>
    </w:p>
    <w:p w14:paraId="5D4FFE76" w14:textId="77777777" w:rsidR="0036000D" w:rsidRPr="00923CBC" w:rsidRDefault="0036000D" w:rsidP="0036000D">
      <w:pPr>
        <w:rPr>
          <w:b/>
        </w:rPr>
      </w:pPr>
      <w:r w:rsidRPr="00923CBC">
        <w:rPr>
          <w:b/>
        </w:rPr>
        <w:t>ИНН 3001008505</w:t>
      </w:r>
    </w:p>
    <w:p w14:paraId="60E1EE07" w14:textId="77777777" w:rsidR="0036000D" w:rsidRPr="00923CBC" w:rsidRDefault="0036000D" w:rsidP="0036000D">
      <w:r w:rsidRPr="00923CBC">
        <w:t>ОГРН 1023000508629</w:t>
      </w:r>
    </w:p>
    <w:p w14:paraId="56755CD5" w14:textId="77777777" w:rsidR="0036000D" w:rsidRPr="00923CBC" w:rsidRDefault="0036000D" w:rsidP="0036000D">
      <w:r w:rsidRPr="00923CBC">
        <w:t>КПП 300101001</w:t>
      </w:r>
    </w:p>
    <w:p w14:paraId="6F772C7F" w14:textId="77777777" w:rsidR="0036000D" w:rsidRPr="00923CBC" w:rsidRDefault="0036000D" w:rsidP="0036000D">
      <w:r w:rsidRPr="00923CBC">
        <w:lastRenderedPageBreak/>
        <w:t>БИК 011203901</w:t>
      </w:r>
    </w:p>
    <w:p w14:paraId="49F2EB2A" w14:textId="77777777" w:rsidR="0036000D" w:rsidRPr="00923CBC" w:rsidRDefault="0036000D" w:rsidP="0036000D">
      <w:r w:rsidRPr="00923CBC">
        <w:t>ОКПО 47813153</w:t>
      </w:r>
    </w:p>
    <w:p w14:paraId="07347ACF" w14:textId="77777777" w:rsidR="0036000D" w:rsidRPr="00923CBC" w:rsidRDefault="0036000D" w:rsidP="0036000D">
      <w:r w:rsidRPr="00923CBC">
        <w:t>ОКАТО 12402000000</w:t>
      </w:r>
    </w:p>
    <w:p w14:paraId="035814CB" w14:textId="77777777" w:rsidR="0036000D" w:rsidRPr="00923CBC" w:rsidRDefault="0036000D" w:rsidP="0036000D">
      <w:r w:rsidRPr="00923CBC">
        <w:t>ОКТМО 12605101</w:t>
      </w:r>
    </w:p>
    <w:p w14:paraId="65226F0F" w14:textId="77777777" w:rsidR="0036000D" w:rsidRPr="00923CBC" w:rsidRDefault="00A60FC5" w:rsidP="0036000D">
      <w:pPr>
        <w:rPr>
          <w:b/>
        </w:rPr>
      </w:pPr>
      <w:r w:rsidRPr="00923CBC">
        <w:t>ЕКС (кр/</w:t>
      </w:r>
      <w:proofErr w:type="spellStart"/>
      <w:r w:rsidRPr="00923CBC">
        <w:t>сч</w:t>
      </w:r>
      <w:proofErr w:type="spellEnd"/>
      <w:r w:rsidRPr="00923CBC">
        <w:t>)</w:t>
      </w:r>
      <w:r w:rsidR="0036000D" w:rsidRPr="00923CBC">
        <w:rPr>
          <w:b/>
        </w:rPr>
        <w:t>40102810445370000017</w:t>
      </w:r>
    </w:p>
    <w:p w14:paraId="750B7EF1" w14:textId="77777777" w:rsidR="0036000D" w:rsidRPr="00923CBC" w:rsidRDefault="0036000D" w:rsidP="0036000D">
      <w:r w:rsidRPr="00923CBC">
        <w:t xml:space="preserve">казначейский счет </w:t>
      </w:r>
      <w:r w:rsidRPr="00923CBC">
        <w:rPr>
          <w:b/>
        </w:rPr>
        <w:t>03100643000000012500</w:t>
      </w:r>
    </w:p>
    <w:p w14:paraId="5511E45A" w14:textId="77777777" w:rsidR="0036000D" w:rsidRPr="00923CBC" w:rsidRDefault="0036000D" w:rsidP="0036000D">
      <w:pPr>
        <w:rPr>
          <w:b/>
        </w:rPr>
      </w:pPr>
      <w:r w:rsidRPr="00923CBC">
        <w:t xml:space="preserve">лицевой счет   </w:t>
      </w:r>
      <w:r w:rsidRPr="00923CBC">
        <w:rPr>
          <w:b/>
        </w:rPr>
        <w:t>04253D00530</w:t>
      </w:r>
    </w:p>
    <w:p w14:paraId="2A7233D4" w14:textId="77777777" w:rsidR="0036000D" w:rsidRPr="00923CBC" w:rsidRDefault="0036000D" w:rsidP="0036000D">
      <w:r w:rsidRPr="00923CBC">
        <w:t>Банк: Отделение Астрахань Банка России/</w:t>
      </w:r>
      <w:r w:rsidR="00A60FC5" w:rsidRPr="00923CBC">
        <w:t>/</w:t>
      </w:r>
      <w:r w:rsidRPr="00923CBC">
        <w:t>УФК по Астраханской области г. Астрахань</w:t>
      </w:r>
    </w:p>
    <w:p w14:paraId="7A3B0B67" w14:textId="77777777" w:rsidR="0036000D" w:rsidRPr="00923CBC" w:rsidRDefault="0036000D" w:rsidP="0036000D">
      <w:pPr>
        <w:rPr>
          <w:b/>
        </w:rPr>
      </w:pPr>
      <w:r w:rsidRPr="00923CBC">
        <w:rPr>
          <w:b/>
        </w:rPr>
        <w:t>КБК 80020705030050084 150</w:t>
      </w:r>
    </w:p>
    <w:p w14:paraId="463161E2" w14:textId="77777777" w:rsidR="0036000D" w:rsidRPr="00923CBC" w:rsidRDefault="0036000D" w:rsidP="0036000D">
      <w:r w:rsidRPr="00923CBC">
        <w:t>наименование платежа «Добровольные пожертвования»</w:t>
      </w:r>
    </w:p>
    <w:p w14:paraId="6F84F17E" w14:textId="77777777" w:rsidR="0036000D" w:rsidRPr="0036000D" w:rsidRDefault="0036000D" w:rsidP="0036000D"/>
    <w:p w14:paraId="3236C421" w14:textId="77777777" w:rsidR="0039698A" w:rsidRDefault="0039698A" w:rsidP="00026B9C">
      <w:pPr>
        <w:rPr>
          <w:sz w:val="24"/>
          <w:szCs w:val="24"/>
        </w:rPr>
      </w:pPr>
    </w:p>
    <w:p w14:paraId="7A0EE2FA" w14:textId="77777777" w:rsidR="002847AF" w:rsidRDefault="002847AF" w:rsidP="00026B9C">
      <w:pPr>
        <w:rPr>
          <w:sz w:val="24"/>
          <w:szCs w:val="24"/>
        </w:rPr>
      </w:pPr>
    </w:p>
    <w:p w14:paraId="28268B7B" w14:textId="77777777" w:rsidR="002847AF" w:rsidRPr="00240FAA" w:rsidRDefault="002847AF" w:rsidP="002847AF">
      <w:pPr>
        <w:shd w:val="clear" w:color="auto" w:fill="FFFFFF"/>
        <w:spacing w:after="150" w:line="255" w:lineRule="atLeast"/>
        <w:jc w:val="right"/>
        <w:textAlignment w:val="baseline"/>
        <w:rPr>
          <w:b/>
        </w:rPr>
      </w:pPr>
      <w:r w:rsidRPr="00240FAA">
        <w:rPr>
          <w:b/>
        </w:rPr>
        <w:t>Приложение 1.</w:t>
      </w:r>
    </w:p>
    <w:p w14:paraId="69C1AE7F" w14:textId="77777777" w:rsidR="002847AF" w:rsidRPr="0004392E" w:rsidRDefault="002847AF" w:rsidP="002847AF">
      <w:pPr>
        <w:jc w:val="center"/>
        <w:rPr>
          <w:b/>
        </w:rPr>
      </w:pPr>
      <w:r w:rsidRPr="0004392E">
        <w:rPr>
          <w:b/>
        </w:rPr>
        <w:t>Анкета участника фестиваля «Степной тюльпан Богдо»</w:t>
      </w:r>
    </w:p>
    <w:p w14:paraId="46501C8C" w14:textId="77777777" w:rsidR="002847AF" w:rsidRPr="0004392E" w:rsidRDefault="002847AF" w:rsidP="002847AF">
      <w:pPr>
        <w:jc w:val="center"/>
        <w:rPr>
          <w:b/>
        </w:rPr>
      </w:pPr>
    </w:p>
    <w:p w14:paraId="0A63FB9B" w14:textId="77777777" w:rsidR="002847AF" w:rsidRPr="0004392E" w:rsidRDefault="002847AF" w:rsidP="00AF4DD2">
      <w:r w:rsidRPr="0004392E">
        <w:t>ФИО</w:t>
      </w:r>
      <w:r>
        <w:t xml:space="preserve"> (полностью) ________________________________________________________________</w:t>
      </w:r>
    </w:p>
    <w:p w14:paraId="38B82D7E" w14:textId="77777777" w:rsidR="002847AF" w:rsidRPr="0004392E" w:rsidRDefault="002847AF" w:rsidP="00AF4DD2"/>
    <w:p w14:paraId="0CB61FDB" w14:textId="77777777" w:rsidR="002847AF" w:rsidRPr="0004392E" w:rsidRDefault="002847AF" w:rsidP="00AF4DD2">
      <w:r w:rsidRPr="0004392E">
        <w:t>Город</w:t>
      </w:r>
      <w:r>
        <w:t>, район, область _____________________________________________________________</w:t>
      </w:r>
    </w:p>
    <w:p w14:paraId="41F0C94F" w14:textId="77777777" w:rsidR="002847AF" w:rsidRPr="0004392E" w:rsidRDefault="002847AF" w:rsidP="00AF4DD2"/>
    <w:p w14:paraId="4D67B0BE" w14:textId="77777777" w:rsidR="002847AF" w:rsidRPr="0004392E" w:rsidRDefault="002847AF" w:rsidP="00AF4DD2">
      <w:r w:rsidRPr="0004392E">
        <w:t>Контактный адрес</w:t>
      </w:r>
      <w:r>
        <w:t xml:space="preserve"> (электронный), телефон ___________________________________________</w:t>
      </w:r>
    </w:p>
    <w:p w14:paraId="1DF44915" w14:textId="77777777" w:rsidR="002847AF" w:rsidRPr="0004392E" w:rsidRDefault="002847AF" w:rsidP="00AF4DD2"/>
    <w:p w14:paraId="3FA47F39" w14:textId="77777777" w:rsidR="002847AF" w:rsidRPr="0004392E" w:rsidRDefault="002847AF" w:rsidP="00AF4DD2">
      <w:r w:rsidRPr="0004392E">
        <w:t>Специальность или род деятельности</w:t>
      </w:r>
      <w:r>
        <w:t xml:space="preserve"> (художник, музыкант, эколог и </w:t>
      </w:r>
      <w:r w:rsidR="008E04D5">
        <w:t>т.п.) _</w:t>
      </w:r>
      <w:r>
        <w:t>________________</w:t>
      </w:r>
    </w:p>
    <w:p w14:paraId="24B18A52" w14:textId="77777777" w:rsidR="002847AF" w:rsidRPr="0004392E" w:rsidRDefault="002847AF" w:rsidP="00AF4DD2"/>
    <w:p w14:paraId="4A1432BF" w14:textId="77777777" w:rsidR="002847AF" w:rsidRPr="0004392E" w:rsidRDefault="002847AF" w:rsidP="00AF4DD2">
      <w:r w:rsidRPr="0004392E">
        <w:t>Состоите ли Вы в профессиональной творческой организации и какой</w:t>
      </w:r>
      <w:r w:rsidR="00F07A36">
        <w:t xml:space="preserve"> (да/нет)</w:t>
      </w:r>
      <w:r>
        <w:t xml:space="preserve"> ____________________</w:t>
      </w:r>
    </w:p>
    <w:p w14:paraId="03EBA3C1" w14:textId="77777777" w:rsidR="002847AF" w:rsidRPr="0004392E" w:rsidRDefault="002847AF" w:rsidP="00AF4DD2"/>
    <w:p w14:paraId="01F5D8D7" w14:textId="77777777" w:rsidR="002847AF" w:rsidRDefault="002847AF" w:rsidP="00AF4DD2">
      <w:r w:rsidRPr="0004392E">
        <w:t>Предпочтительный способ размещения в гостинице (для предварительного бронирования мест)</w:t>
      </w:r>
    </w:p>
    <w:p w14:paraId="4F8C6CA6" w14:textId="77777777" w:rsidR="002847AF" w:rsidRDefault="002847AF" w:rsidP="00AF4DD2">
      <w:r>
        <w:t>__________________________________________________________________________________</w:t>
      </w:r>
    </w:p>
    <w:p w14:paraId="5930ED27" w14:textId="77777777" w:rsidR="002847AF" w:rsidRDefault="002847AF" w:rsidP="00AF4DD2"/>
    <w:p w14:paraId="4506E1A3" w14:textId="77777777" w:rsidR="002847AF" w:rsidRDefault="002847AF" w:rsidP="00AF4DD2">
      <w:r>
        <w:t xml:space="preserve">Место, </w:t>
      </w:r>
      <w:r w:rsidR="008E04D5">
        <w:t>дата прибытия</w:t>
      </w:r>
      <w:r>
        <w:t xml:space="preserve"> ___________________________________________________________________</w:t>
      </w:r>
    </w:p>
    <w:p w14:paraId="340AF658" w14:textId="77777777" w:rsidR="002847AF" w:rsidRDefault="002847AF" w:rsidP="00AF4DD2"/>
    <w:p w14:paraId="2399566D" w14:textId="77777777" w:rsidR="002847AF" w:rsidRPr="0004392E" w:rsidRDefault="002847AF" w:rsidP="00AF4DD2">
      <w:r>
        <w:t>Транспорт прибытия (если автотранспортом</w:t>
      </w:r>
      <w:r w:rsidR="00A14E02">
        <w:t>, то</w:t>
      </w:r>
      <w:r>
        <w:t xml:space="preserve"> указать модель машины </w:t>
      </w:r>
      <w:r w:rsidR="008E04D5">
        <w:t xml:space="preserve">и </w:t>
      </w:r>
      <w:proofErr w:type="spellStart"/>
      <w:r w:rsidR="008E04D5">
        <w:t>гос.номер</w:t>
      </w:r>
      <w:proofErr w:type="spellEnd"/>
      <w:r>
        <w:t>) ________________________________________________________________</w:t>
      </w:r>
    </w:p>
    <w:p w14:paraId="4C955FE0" w14:textId="77777777" w:rsidR="002847AF" w:rsidRDefault="002847AF" w:rsidP="00AF4DD2">
      <w:pPr>
        <w:shd w:val="clear" w:color="auto" w:fill="FFFFFF"/>
        <w:jc w:val="center"/>
        <w:textAlignment w:val="baseline"/>
        <w:rPr>
          <w:b/>
        </w:rPr>
      </w:pPr>
    </w:p>
    <w:p w14:paraId="198BEAC5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27BA4B9A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30F32A17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7BA27158" w14:textId="77777777" w:rsidR="008E04D5" w:rsidRPr="0004392E" w:rsidRDefault="008E04D5" w:rsidP="008E04D5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 xml:space="preserve">Контактные телефоны координаторов фестиваля: </w:t>
      </w:r>
    </w:p>
    <w:p w14:paraId="21E337A1" w14:textId="77777777" w:rsidR="008E04D5" w:rsidRPr="0004392E" w:rsidRDefault="008E04D5" w:rsidP="008E04D5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>Секретарь: 8(85141)5-25-07</w:t>
      </w:r>
    </w:p>
    <w:p w14:paraId="24D9DC4E" w14:textId="77777777" w:rsidR="008E04D5" w:rsidRPr="0004392E" w:rsidRDefault="00201908" w:rsidP="008E04D5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Директор </w:t>
      </w:r>
      <w:r w:rsidR="007759AC">
        <w:rPr>
          <w:b/>
          <w:bCs/>
          <w:bdr w:val="none" w:sz="0" w:space="0" w:color="auto" w:frame="1"/>
        </w:rPr>
        <w:t>М</w:t>
      </w:r>
      <w:r w:rsidR="00C4239B">
        <w:rPr>
          <w:b/>
          <w:bCs/>
          <w:bdr w:val="none" w:sz="0" w:space="0" w:color="auto" w:frame="1"/>
        </w:rPr>
        <w:t>К</w:t>
      </w:r>
      <w:r w:rsidR="007759AC">
        <w:rPr>
          <w:b/>
          <w:bCs/>
          <w:bdr w:val="none" w:sz="0" w:space="0" w:color="auto" w:frame="1"/>
        </w:rPr>
        <w:t xml:space="preserve">У ДО «РДХШ №4 им.П.И. Котова» </w:t>
      </w:r>
      <w:r>
        <w:rPr>
          <w:b/>
          <w:bCs/>
          <w:bdr w:val="none" w:sz="0" w:space="0" w:color="auto" w:frame="1"/>
        </w:rPr>
        <w:t xml:space="preserve">- </w:t>
      </w:r>
      <w:r w:rsidR="008E04D5" w:rsidRPr="0004392E">
        <w:rPr>
          <w:b/>
          <w:bCs/>
          <w:bdr w:val="none" w:sz="0" w:space="0" w:color="auto" w:frame="1"/>
        </w:rPr>
        <w:t xml:space="preserve">Карпова Марина Анатольевна </w:t>
      </w:r>
    </w:p>
    <w:p w14:paraId="54E55462" w14:textId="77777777" w:rsidR="00201908" w:rsidRPr="00201908" w:rsidRDefault="00201908" w:rsidP="008E04D5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201908">
        <w:rPr>
          <w:b/>
          <w:bCs/>
          <w:bdr w:val="none" w:sz="0" w:space="0" w:color="auto" w:frame="1"/>
        </w:rPr>
        <w:t xml:space="preserve">Зам. директора по УВР - </w:t>
      </w:r>
      <w:r w:rsidR="00F07A36">
        <w:rPr>
          <w:b/>
          <w:bCs/>
          <w:bdr w:val="none" w:sz="0" w:space="0" w:color="auto" w:frame="1"/>
        </w:rPr>
        <w:t>Слюсарева Елена Николаевна</w:t>
      </w:r>
    </w:p>
    <w:p w14:paraId="7CE30858" w14:textId="77777777" w:rsidR="008E04D5" w:rsidRPr="0004392E" w:rsidRDefault="00201908" w:rsidP="008E04D5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201908">
        <w:rPr>
          <w:b/>
          <w:bCs/>
          <w:bdr w:val="none" w:sz="0" w:space="0" w:color="auto" w:frame="1"/>
        </w:rPr>
        <w:t xml:space="preserve">Зав филиалом </w:t>
      </w:r>
      <w:proofErr w:type="spellStart"/>
      <w:r w:rsidRPr="00201908">
        <w:rPr>
          <w:b/>
          <w:bCs/>
          <w:bdr w:val="none" w:sz="0" w:space="0" w:color="auto" w:frame="1"/>
        </w:rPr>
        <w:t>мкр</w:t>
      </w:r>
      <w:proofErr w:type="spellEnd"/>
      <w:r w:rsidRPr="00201908">
        <w:rPr>
          <w:b/>
          <w:bCs/>
          <w:bdr w:val="none" w:sz="0" w:space="0" w:color="auto" w:frame="1"/>
        </w:rPr>
        <w:t xml:space="preserve">. «Степной» - </w:t>
      </w:r>
      <w:r w:rsidR="00F07A36">
        <w:rPr>
          <w:b/>
          <w:bCs/>
          <w:bdr w:val="none" w:sz="0" w:space="0" w:color="auto" w:frame="1"/>
        </w:rPr>
        <w:t>Тихонова Татьяна Александровна</w:t>
      </w:r>
    </w:p>
    <w:p w14:paraId="2CC40285" w14:textId="77777777" w:rsidR="008E04D5" w:rsidRPr="0004392E" w:rsidRDefault="008E04D5" w:rsidP="008E04D5">
      <w:pPr>
        <w:shd w:val="clear" w:color="auto" w:fill="FFFFFF"/>
        <w:tabs>
          <w:tab w:val="left" w:pos="780"/>
        </w:tabs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 xml:space="preserve">Зав филиалом </w:t>
      </w:r>
      <w:proofErr w:type="spellStart"/>
      <w:r w:rsidRPr="0004392E">
        <w:rPr>
          <w:b/>
          <w:bCs/>
          <w:bdr w:val="none" w:sz="0" w:space="0" w:color="auto" w:frame="1"/>
        </w:rPr>
        <w:t>пос.В.Баскунчак</w:t>
      </w:r>
      <w:proofErr w:type="spellEnd"/>
      <w:r w:rsidR="00201908">
        <w:rPr>
          <w:b/>
          <w:bCs/>
          <w:bdr w:val="none" w:sz="0" w:space="0" w:color="auto" w:frame="1"/>
        </w:rPr>
        <w:t xml:space="preserve"> -</w:t>
      </w:r>
      <w:r w:rsidRPr="0004392E">
        <w:rPr>
          <w:b/>
          <w:bCs/>
          <w:bdr w:val="none" w:sz="0" w:space="0" w:color="auto" w:frame="1"/>
        </w:rPr>
        <w:t>Крутяков Алексей Евгеньевич</w:t>
      </w:r>
    </w:p>
    <w:p w14:paraId="76A1672E" w14:textId="77777777" w:rsidR="008E04D5" w:rsidRDefault="008E04D5" w:rsidP="008E04D5">
      <w:pPr>
        <w:rPr>
          <w:sz w:val="24"/>
          <w:szCs w:val="24"/>
        </w:rPr>
      </w:pPr>
    </w:p>
    <w:p w14:paraId="290038C3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088E5DCB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58B0FD20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18EBA04D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22715E20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7234B548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6B1B8C2E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1ADDB8D3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470830B9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2041FA48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1E2B642A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01AE6818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1ADC031D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05703154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3C211A10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5CF1BAA4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409215D2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3F5BF6E0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461AC432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0BE57D52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7E056D61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31422417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516F57F4" w14:textId="77777777" w:rsidR="008E04D5" w:rsidRDefault="008E04D5" w:rsidP="00AF4DD2">
      <w:pPr>
        <w:shd w:val="clear" w:color="auto" w:fill="FFFFFF"/>
        <w:jc w:val="center"/>
        <w:textAlignment w:val="baseline"/>
        <w:rPr>
          <w:b/>
        </w:rPr>
      </w:pPr>
    </w:p>
    <w:p w14:paraId="7A43DFAD" w14:textId="77777777" w:rsidR="002847AF" w:rsidRPr="00240FAA" w:rsidRDefault="002847AF" w:rsidP="002847AF">
      <w:pPr>
        <w:shd w:val="clear" w:color="auto" w:fill="FFFFFF"/>
        <w:jc w:val="right"/>
        <w:textAlignment w:val="baseline"/>
        <w:rPr>
          <w:b/>
        </w:rPr>
      </w:pPr>
      <w:r w:rsidRPr="00240FAA">
        <w:rPr>
          <w:b/>
        </w:rPr>
        <w:t>Приложение 2.</w:t>
      </w:r>
    </w:p>
    <w:p w14:paraId="18E8DCDF" w14:textId="77777777" w:rsidR="002847AF" w:rsidRPr="0004392E" w:rsidRDefault="002847AF" w:rsidP="002847AF">
      <w:pPr>
        <w:shd w:val="clear" w:color="auto" w:fill="FFFFFF"/>
        <w:jc w:val="center"/>
        <w:textAlignment w:val="baseline"/>
        <w:rPr>
          <w:b/>
        </w:rPr>
      </w:pPr>
    </w:p>
    <w:p w14:paraId="386E1594" w14:textId="77777777" w:rsidR="002847AF" w:rsidRPr="00923CBC" w:rsidRDefault="002847AF" w:rsidP="002847AF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923CBC">
        <w:rPr>
          <w:b/>
          <w:sz w:val="22"/>
          <w:szCs w:val="22"/>
        </w:rPr>
        <w:t>П</w:t>
      </w:r>
      <w:r w:rsidR="008E04D5" w:rsidRPr="00923CBC">
        <w:rPr>
          <w:b/>
          <w:sz w:val="22"/>
          <w:szCs w:val="22"/>
        </w:rPr>
        <w:t>римерный п</w:t>
      </w:r>
      <w:r w:rsidRPr="00923CBC">
        <w:rPr>
          <w:b/>
          <w:sz w:val="22"/>
          <w:szCs w:val="22"/>
        </w:rPr>
        <w:t>еречень гостиничных услуг.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"/>
        <w:gridCol w:w="5745"/>
        <w:gridCol w:w="782"/>
        <w:gridCol w:w="2296"/>
      </w:tblGrid>
      <w:tr w:rsidR="002847AF" w:rsidRPr="00923CBC" w14:paraId="13828C3C" w14:textId="77777777" w:rsidTr="0036000D">
        <w:trPr>
          <w:trHeight w:val="571"/>
        </w:trPr>
        <w:tc>
          <w:tcPr>
            <w:tcW w:w="6266" w:type="dxa"/>
            <w:gridSpan w:val="2"/>
          </w:tcPr>
          <w:p w14:paraId="723E9BF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Виды услуг</w:t>
            </w:r>
          </w:p>
        </w:tc>
        <w:tc>
          <w:tcPr>
            <w:tcW w:w="782" w:type="dxa"/>
          </w:tcPr>
          <w:p w14:paraId="66F149D6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сутки</w:t>
            </w:r>
          </w:p>
        </w:tc>
        <w:tc>
          <w:tcPr>
            <w:tcW w:w="2296" w:type="dxa"/>
          </w:tcPr>
          <w:p w14:paraId="51AA762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Стоимость с 1 чел., рублей</w:t>
            </w:r>
            <w:r w:rsidR="001A5E38" w:rsidRPr="00923CBC">
              <w:rPr>
                <w:sz w:val="22"/>
                <w:szCs w:val="22"/>
              </w:rPr>
              <w:t xml:space="preserve"> в день</w:t>
            </w:r>
          </w:p>
        </w:tc>
      </w:tr>
      <w:tr w:rsidR="002847AF" w:rsidRPr="00923CBC" w14:paraId="51540584" w14:textId="77777777" w:rsidTr="0076644E">
        <w:trPr>
          <w:trHeight w:val="322"/>
        </w:trPr>
        <w:tc>
          <w:tcPr>
            <w:tcW w:w="9344" w:type="dxa"/>
            <w:gridSpan w:val="4"/>
          </w:tcPr>
          <w:p w14:paraId="124A8EC6" w14:textId="77777777" w:rsidR="002847AF" w:rsidRPr="00923CBC" w:rsidRDefault="00A60FC5" w:rsidP="00A60FC5">
            <w:pPr>
              <w:tabs>
                <w:tab w:val="left" w:pos="3465"/>
                <w:tab w:val="center" w:pos="4564"/>
              </w:tabs>
              <w:spacing w:afterAutospacing="0"/>
              <w:rPr>
                <w:b/>
                <w:sz w:val="22"/>
                <w:szCs w:val="22"/>
              </w:rPr>
            </w:pPr>
            <w:r w:rsidRPr="00923CBC">
              <w:rPr>
                <w:b/>
                <w:sz w:val="22"/>
                <w:szCs w:val="22"/>
              </w:rPr>
              <w:tab/>
            </w:r>
            <w:r w:rsidRPr="00923CBC">
              <w:rPr>
                <w:b/>
                <w:sz w:val="22"/>
                <w:szCs w:val="22"/>
              </w:rPr>
              <w:tab/>
            </w:r>
            <w:r w:rsidR="002847AF" w:rsidRPr="00923CBC">
              <w:rPr>
                <w:b/>
                <w:sz w:val="22"/>
                <w:szCs w:val="22"/>
              </w:rPr>
              <w:t>Пос.Н.Баскунчак</w:t>
            </w:r>
          </w:p>
        </w:tc>
      </w:tr>
      <w:tr w:rsidR="002847AF" w:rsidRPr="00923CBC" w14:paraId="11E5A06E" w14:textId="77777777" w:rsidTr="0076644E">
        <w:tc>
          <w:tcPr>
            <w:tcW w:w="521" w:type="dxa"/>
          </w:tcPr>
          <w:p w14:paraId="1F646CA6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745" w:type="dxa"/>
          </w:tcPr>
          <w:p w14:paraId="6AA8F205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Хостелы - частные домики и квартиры с удобствами</w:t>
            </w:r>
          </w:p>
          <w:p w14:paraId="6E59A239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 от 4 – до 7 человек</w:t>
            </w:r>
          </w:p>
        </w:tc>
        <w:tc>
          <w:tcPr>
            <w:tcW w:w="782" w:type="dxa"/>
          </w:tcPr>
          <w:p w14:paraId="7FB160EF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52E0B752" w14:textId="77777777" w:rsidR="002847AF" w:rsidRPr="00923CBC" w:rsidRDefault="00F07A36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5</w:t>
            </w:r>
            <w:r w:rsidR="002847AF" w:rsidRPr="00923CBC">
              <w:rPr>
                <w:sz w:val="22"/>
                <w:szCs w:val="22"/>
              </w:rPr>
              <w:t xml:space="preserve">00 - </w:t>
            </w:r>
            <w:r w:rsidRPr="00923CBC">
              <w:rPr>
                <w:sz w:val="22"/>
                <w:szCs w:val="22"/>
              </w:rPr>
              <w:t>6</w:t>
            </w:r>
            <w:r w:rsidR="002847AF" w:rsidRPr="00923CBC">
              <w:rPr>
                <w:sz w:val="22"/>
                <w:szCs w:val="22"/>
              </w:rPr>
              <w:t>00</w:t>
            </w:r>
          </w:p>
        </w:tc>
      </w:tr>
      <w:tr w:rsidR="002847AF" w:rsidRPr="00923CBC" w14:paraId="3BB959D3" w14:textId="77777777" w:rsidTr="0076644E">
        <w:tc>
          <w:tcPr>
            <w:tcW w:w="521" w:type="dxa"/>
          </w:tcPr>
          <w:p w14:paraId="3148550F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745" w:type="dxa"/>
          </w:tcPr>
          <w:p w14:paraId="3EF3E3A9" w14:textId="77777777" w:rsidR="002847AF" w:rsidRPr="00923CBC" w:rsidRDefault="002847AF" w:rsidP="0036000D">
            <w:pPr>
              <w:spacing w:afterAutospacing="0"/>
              <w:rPr>
                <w:b/>
                <w:sz w:val="22"/>
                <w:szCs w:val="22"/>
              </w:rPr>
            </w:pPr>
          </w:p>
          <w:p w14:paraId="2D71A19D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b/>
                <w:sz w:val="22"/>
                <w:szCs w:val="22"/>
              </w:rPr>
              <w:t>Санаторий «КУРОРТ»</w:t>
            </w:r>
          </w:p>
        </w:tc>
        <w:tc>
          <w:tcPr>
            <w:tcW w:w="782" w:type="dxa"/>
          </w:tcPr>
          <w:p w14:paraId="7B51C7FE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14:paraId="0B7251D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</w:tc>
      </w:tr>
      <w:tr w:rsidR="002847AF" w:rsidRPr="00923CBC" w14:paraId="293BB7B4" w14:textId="77777777" w:rsidTr="0076644E">
        <w:tc>
          <w:tcPr>
            <w:tcW w:w="521" w:type="dxa"/>
          </w:tcPr>
          <w:p w14:paraId="50B7D582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745" w:type="dxa"/>
          </w:tcPr>
          <w:p w14:paraId="3786BE9C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Проживание в номерах повышенной комфортности, </w:t>
            </w:r>
          </w:p>
          <w:p w14:paraId="474B2D1B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- </w:t>
            </w:r>
            <w:r w:rsidR="0039698A" w:rsidRPr="00923CBC">
              <w:rPr>
                <w:sz w:val="22"/>
                <w:szCs w:val="22"/>
              </w:rPr>
              <w:t xml:space="preserve">1 - </w:t>
            </w:r>
            <w:r w:rsidRPr="00923CBC">
              <w:rPr>
                <w:sz w:val="22"/>
                <w:szCs w:val="22"/>
              </w:rPr>
              <w:t>2-х местные номера;</w:t>
            </w:r>
          </w:p>
          <w:p w14:paraId="2A0E34C2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- 3-4х местные номера;</w:t>
            </w:r>
          </w:p>
        </w:tc>
        <w:tc>
          <w:tcPr>
            <w:tcW w:w="782" w:type="dxa"/>
          </w:tcPr>
          <w:p w14:paraId="7E0AC90B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7ECFB1A4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00DECA28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7DFE1175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1500 – 4000</w:t>
            </w:r>
          </w:p>
          <w:p w14:paraId="16F0A6CD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1500- 2000</w:t>
            </w:r>
          </w:p>
        </w:tc>
      </w:tr>
      <w:tr w:rsidR="002847AF" w:rsidRPr="00923CBC" w14:paraId="11F54F57" w14:textId="77777777" w:rsidTr="0076644E">
        <w:tc>
          <w:tcPr>
            <w:tcW w:w="9344" w:type="dxa"/>
            <w:gridSpan w:val="4"/>
          </w:tcPr>
          <w:p w14:paraId="730334D3" w14:textId="77777777" w:rsidR="00AF4DD2" w:rsidRPr="00923CBC" w:rsidRDefault="00AF4DD2" w:rsidP="0036000D">
            <w:pPr>
              <w:spacing w:afterAutospacing="0"/>
              <w:jc w:val="center"/>
              <w:rPr>
                <w:b/>
                <w:sz w:val="22"/>
                <w:szCs w:val="22"/>
              </w:rPr>
            </w:pPr>
          </w:p>
          <w:p w14:paraId="5D0E8AF2" w14:textId="77777777" w:rsidR="002847AF" w:rsidRPr="00923CBC" w:rsidRDefault="002847AF" w:rsidP="0036000D">
            <w:pPr>
              <w:spacing w:afterAutospacing="0"/>
              <w:jc w:val="center"/>
              <w:rPr>
                <w:b/>
                <w:sz w:val="22"/>
                <w:szCs w:val="22"/>
              </w:rPr>
            </w:pPr>
            <w:r w:rsidRPr="00923CBC">
              <w:rPr>
                <w:b/>
                <w:sz w:val="22"/>
                <w:szCs w:val="22"/>
              </w:rPr>
              <w:t>г.Ахтубинск</w:t>
            </w:r>
          </w:p>
        </w:tc>
      </w:tr>
      <w:tr w:rsidR="003C44E1" w:rsidRPr="00923CBC" w14:paraId="6EAA21AA" w14:textId="77777777" w:rsidTr="0076644E">
        <w:tc>
          <w:tcPr>
            <w:tcW w:w="9344" w:type="dxa"/>
            <w:gridSpan w:val="4"/>
          </w:tcPr>
          <w:p w14:paraId="0AF185E4" w14:textId="77777777" w:rsidR="008E04D5" w:rsidRPr="00923CBC" w:rsidRDefault="009833E9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hyperlink r:id="rId10" w:history="1">
              <w:r w:rsidR="003C44E1" w:rsidRPr="00923CBC">
                <w:rPr>
                  <w:rStyle w:val="a5"/>
                  <w:b/>
                  <w:sz w:val="22"/>
                  <w:szCs w:val="22"/>
                </w:rPr>
                <w:t>https://www.booking.com</w:t>
              </w:r>
            </w:hyperlink>
            <w:r w:rsidR="003C44E1" w:rsidRPr="00923CBC">
              <w:rPr>
                <w:sz w:val="22"/>
                <w:szCs w:val="22"/>
              </w:rPr>
              <w:t xml:space="preserve">г. Ахтубинск, Астраханская область. Здесь вы сможете </w:t>
            </w:r>
            <w:r w:rsidR="00AF4DD2" w:rsidRPr="00923CBC">
              <w:rPr>
                <w:sz w:val="22"/>
                <w:szCs w:val="22"/>
              </w:rPr>
              <w:t xml:space="preserve">забронировать гостиницы онлайн в Ахтубинске. Комфортабельные номера. Выгодные цены.  Широкий выбор. </w:t>
            </w:r>
          </w:p>
        </w:tc>
      </w:tr>
      <w:tr w:rsidR="002847AF" w:rsidRPr="00923CBC" w14:paraId="21B3487F" w14:textId="77777777" w:rsidTr="0076644E">
        <w:tc>
          <w:tcPr>
            <w:tcW w:w="521" w:type="dxa"/>
          </w:tcPr>
          <w:p w14:paraId="0FDA6C8C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4982FF04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Гостиница «</w:t>
            </w:r>
            <w:proofErr w:type="spellStart"/>
            <w:r w:rsidR="003C44E1" w:rsidRPr="00923CBC">
              <w:rPr>
                <w:sz w:val="22"/>
                <w:szCs w:val="22"/>
                <w:lang w:val="en-US"/>
              </w:rPr>
              <w:t>GuestHouseonOktyabrskaya</w:t>
            </w:r>
            <w:proofErr w:type="spellEnd"/>
            <w:r w:rsidRPr="00923CBC">
              <w:rPr>
                <w:sz w:val="22"/>
                <w:szCs w:val="22"/>
              </w:rPr>
              <w:t>»</w:t>
            </w:r>
          </w:p>
          <w:p w14:paraId="417E1338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- 1- местные номера;</w:t>
            </w:r>
          </w:p>
          <w:p w14:paraId="1CB43239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- 2-х местные номера;</w:t>
            </w:r>
          </w:p>
          <w:p w14:paraId="47F7773E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- 3-4х местные номера;</w:t>
            </w:r>
          </w:p>
        </w:tc>
        <w:tc>
          <w:tcPr>
            <w:tcW w:w="782" w:type="dxa"/>
          </w:tcPr>
          <w:p w14:paraId="7BA66AC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3A5A30CD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310EF56D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25EA1EFB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1500-4000</w:t>
            </w:r>
          </w:p>
        </w:tc>
      </w:tr>
      <w:tr w:rsidR="00AF4DD2" w:rsidRPr="00923CBC" w14:paraId="1520A3B7" w14:textId="77777777" w:rsidTr="0076644E">
        <w:tc>
          <w:tcPr>
            <w:tcW w:w="521" w:type="dxa"/>
          </w:tcPr>
          <w:p w14:paraId="75F0E449" w14:textId="77777777" w:rsidR="00AF4DD2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3572AE8B" w14:textId="77777777" w:rsidR="00AF4DD2" w:rsidRPr="00923CBC" w:rsidRDefault="00AF4DD2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Мотель Волга</w:t>
            </w:r>
          </w:p>
          <w:p w14:paraId="0B9EE53D" w14:textId="77777777" w:rsidR="00AF4DD2" w:rsidRPr="00923CBC" w:rsidRDefault="00AF4DD2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- 2-х местные</w:t>
            </w:r>
            <w:r w:rsidR="00D87C7F">
              <w:rPr>
                <w:sz w:val="22"/>
                <w:szCs w:val="22"/>
              </w:rPr>
              <w:t xml:space="preserve"> </w:t>
            </w:r>
            <w:r w:rsidRPr="00923CBC">
              <w:rPr>
                <w:sz w:val="22"/>
                <w:szCs w:val="22"/>
              </w:rPr>
              <w:t>комфортабельные номера;</w:t>
            </w:r>
          </w:p>
        </w:tc>
        <w:tc>
          <w:tcPr>
            <w:tcW w:w="782" w:type="dxa"/>
          </w:tcPr>
          <w:p w14:paraId="69CD075C" w14:textId="77777777" w:rsidR="00AF4DD2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79A04915" w14:textId="77777777" w:rsidR="00AF4DD2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2500</w:t>
            </w:r>
          </w:p>
        </w:tc>
      </w:tr>
      <w:tr w:rsidR="002847AF" w:rsidRPr="00923CBC" w14:paraId="2E9B83B1" w14:textId="77777777" w:rsidTr="0076644E">
        <w:tc>
          <w:tcPr>
            <w:tcW w:w="521" w:type="dxa"/>
          </w:tcPr>
          <w:p w14:paraId="20356B57" w14:textId="77777777" w:rsidR="002847AF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3</w:t>
            </w:r>
            <w:r w:rsidR="002847AF" w:rsidRPr="00923CBC">
              <w:rPr>
                <w:sz w:val="22"/>
                <w:szCs w:val="22"/>
              </w:rPr>
              <w:t>.</w:t>
            </w:r>
          </w:p>
        </w:tc>
        <w:tc>
          <w:tcPr>
            <w:tcW w:w="5745" w:type="dxa"/>
          </w:tcPr>
          <w:p w14:paraId="3C63A380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Гостиница «Вымпел»</w:t>
            </w:r>
          </w:p>
          <w:p w14:paraId="5584367F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- 1- местные номера;</w:t>
            </w:r>
          </w:p>
          <w:p w14:paraId="4C2B8D8A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- 2-х местные номера;</w:t>
            </w:r>
          </w:p>
          <w:p w14:paraId="3DE1B416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- 3-4х местные номера;</w:t>
            </w:r>
          </w:p>
        </w:tc>
        <w:tc>
          <w:tcPr>
            <w:tcW w:w="782" w:type="dxa"/>
          </w:tcPr>
          <w:p w14:paraId="16C6786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5704C02F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6C4DA596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79D65583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510-2200</w:t>
            </w:r>
          </w:p>
        </w:tc>
      </w:tr>
      <w:tr w:rsidR="0039698A" w:rsidRPr="00923CBC" w14:paraId="46646CB8" w14:textId="77777777" w:rsidTr="0076644E">
        <w:tc>
          <w:tcPr>
            <w:tcW w:w="521" w:type="dxa"/>
          </w:tcPr>
          <w:p w14:paraId="1F17F5F1" w14:textId="77777777" w:rsidR="0039698A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7542F3D1" w14:textId="77777777" w:rsidR="0039698A" w:rsidRPr="00923CBC" w:rsidRDefault="0039698A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Отель «Жемчужина»</w:t>
            </w:r>
          </w:p>
          <w:p w14:paraId="24908DE4" w14:textId="77777777" w:rsidR="0039698A" w:rsidRPr="00923CBC" w:rsidRDefault="0039698A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- 1- 2-х местные номера;</w:t>
            </w:r>
          </w:p>
        </w:tc>
        <w:tc>
          <w:tcPr>
            <w:tcW w:w="782" w:type="dxa"/>
          </w:tcPr>
          <w:p w14:paraId="58A02C22" w14:textId="77777777" w:rsidR="0039698A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13C9F90F" w14:textId="77777777" w:rsidR="0039698A" w:rsidRPr="00923CBC" w:rsidRDefault="008E04D5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о</w:t>
            </w:r>
            <w:r w:rsidR="0039698A" w:rsidRPr="00923CBC">
              <w:rPr>
                <w:sz w:val="22"/>
                <w:szCs w:val="22"/>
              </w:rPr>
              <w:t xml:space="preserve">т 1600 </w:t>
            </w:r>
          </w:p>
        </w:tc>
      </w:tr>
      <w:tr w:rsidR="0039698A" w:rsidRPr="00923CBC" w14:paraId="3F62C847" w14:textId="77777777" w:rsidTr="0076644E">
        <w:tc>
          <w:tcPr>
            <w:tcW w:w="521" w:type="dxa"/>
          </w:tcPr>
          <w:p w14:paraId="15ABB87F" w14:textId="77777777" w:rsidR="0039698A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</w:tcPr>
          <w:p w14:paraId="77D197F5" w14:textId="77777777" w:rsidR="0039698A" w:rsidRPr="00923CBC" w:rsidRDefault="0039698A" w:rsidP="0036000D">
            <w:pPr>
              <w:spacing w:afterAutospacing="0"/>
              <w:rPr>
                <w:sz w:val="22"/>
                <w:szCs w:val="22"/>
              </w:rPr>
            </w:pPr>
            <w:proofErr w:type="spellStart"/>
            <w:r w:rsidRPr="00923CBC">
              <w:rPr>
                <w:sz w:val="22"/>
                <w:szCs w:val="22"/>
              </w:rPr>
              <w:t>HotelAlmaz</w:t>
            </w:r>
            <w:proofErr w:type="spellEnd"/>
          </w:p>
          <w:p w14:paraId="3EBF7835" w14:textId="77777777" w:rsidR="0039698A" w:rsidRPr="00923CBC" w:rsidRDefault="0039698A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- 1- 2-х местные номера;</w:t>
            </w:r>
          </w:p>
        </w:tc>
        <w:tc>
          <w:tcPr>
            <w:tcW w:w="782" w:type="dxa"/>
          </w:tcPr>
          <w:p w14:paraId="527359CD" w14:textId="77777777" w:rsidR="0039698A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2E48F16E" w14:textId="77777777" w:rsidR="0039698A" w:rsidRPr="00923CBC" w:rsidRDefault="008E04D5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о</w:t>
            </w:r>
            <w:r w:rsidR="0039698A" w:rsidRPr="00923CBC">
              <w:rPr>
                <w:sz w:val="22"/>
                <w:szCs w:val="22"/>
              </w:rPr>
              <w:t>т 1200</w:t>
            </w:r>
          </w:p>
        </w:tc>
      </w:tr>
      <w:tr w:rsidR="0039698A" w:rsidRPr="00923CBC" w14:paraId="494CDBE1" w14:textId="77777777" w:rsidTr="0076644E">
        <w:tc>
          <w:tcPr>
            <w:tcW w:w="521" w:type="dxa"/>
          </w:tcPr>
          <w:p w14:paraId="4BAA11ED" w14:textId="77777777" w:rsidR="0039698A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6.</w:t>
            </w:r>
          </w:p>
        </w:tc>
        <w:tc>
          <w:tcPr>
            <w:tcW w:w="5745" w:type="dxa"/>
          </w:tcPr>
          <w:p w14:paraId="567E8B89" w14:textId="77777777" w:rsidR="0039698A" w:rsidRPr="00923CBC" w:rsidRDefault="0039698A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Гостиница </w:t>
            </w:r>
            <w:r w:rsidR="001A5E38" w:rsidRPr="00923CBC">
              <w:rPr>
                <w:sz w:val="22"/>
                <w:szCs w:val="22"/>
              </w:rPr>
              <w:t>«</w:t>
            </w:r>
            <w:r w:rsidRPr="00923CBC">
              <w:rPr>
                <w:sz w:val="22"/>
                <w:szCs w:val="22"/>
              </w:rPr>
              <w:t>Стрела</w:t>
            </w:r>
            <w:r w:rsidR="001A5E38" w:rsidRPr="00923CBC">
              <w:rPr>
                <w:sz w:val="22"/>
                <w:szCs w:val="22"/>
              </w:rPr>
              <w:t>»</w:t>
            </w:r>
          </w:p>
          <w:p w14:paraId="4FBBE9D3" w14:textId="77777777" w:rsidR="0039698A" w:rsidRPr="00923CBC" w:rsidRDefault="001A5E38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- 1- 4хместные номера эконом-класса;</w:t>
            </w:r>
          </w:p>
          <w:p w14:paraId="7706226F" w14:textId="77777777" w:rsidR="001A5E38" w:rsidRPr="00923CBC" w:rsidRDefault="001A5E38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Стандартный одноместный номер;</w:t>
            </w:r>
          </w:p>
          <w:p w14:paraId="4163F3E9" w14:textId="77777777" w:rsidR="001A5E38" w:rsidRPr="00923CBC" w:rsidRDefault="001A5E38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- Улучшенный одноместный номер.</w:t>
            </w:r>
          </w:p>
        </w:tc>
        <w:tc>
          <w:tcPr>
            <w:tcW w:w="782" w:type="dxa"/>
          </w:tcPr>
          <w:p w14:paraId="32910797" w14:textId="77777777" w:rsidR="0039698A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00DCEC73" w14:textId="77777777" w:rsidR="0039698A" w:rsidRPr="00923CBC" w:rsidRDefault="0039698A" w:rsidP="0036000D">
            <w:pPr>
              <w:spacing w:afterAutospacing="0"/>
              <w:jc w:val="center"/>
              <w:rPr>
                <w:sz w:val="22"/>
                <w:szCs w:val="22"/>
              </w:rPr>
            </w:pPr>
          </w:p>
          <w:p w14:paraId="36679AEB" w14:textId="77777777" w:rsidR="001A5E38" w:rsidRPr="00923CBC" w:rsidRDefault="008E04D5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о</w:t>
            </w:r>
            <w:r w:rsidR="001A5E38" w:rsidRPr="00923CBC">
              <w:rPr>
                <w:sz w:val="22"/>
                <w:szCs w:val="22"/>
              </w:rPr>
              <w:t>т 500</w:t>
            </w:r>
          </w:p>
          <w:p w14:paraId="3FAF0A7B" w14:textId="77777777" w:rsidR="001A5E38" w:rsidRPr="00923CBC" w:rsidRDefault="001A5E38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1500</w:t>
            </w:r>
          </w:p>
          <w:p w14:paraId="3931DF36" w14:textId="77777777" w:rsidR="001A5E38" w:rsidRPr="00923CBC" w:rsidRDefault="001A5E38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2100</w:t>
            </w:r>
          </w:p>
        </w:tc>
      </w:tr>
      <w:tr w:rsidR="002847AF" w:rsidRPr="00923CBC" w14:paraId="56A07802" w14:textId="77777777" w:rsidTr="0076644E">
        <w:tc>
          <w:tcPr>
            <w:tcW w:w="521" w:type="dxa"/>
          </w:tcPr>
          <w:p w14:paraId="249C2899" w14:textId="77777777" w:rsidR="002847AF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7</w:t>
            </w:r>
            <w:r w:rsidR="002847AF" w:rsidRPr="00923CBC">
              <w:rPr>
                <w:sz w:val="22"/>
                <w:szCs w:val="22"/>
              </w:rPr>
              <w:t>.</w:t>
            </w:r>
          </w:p>
        </w:tc>
        <w:tc>
          <w:tcPr>
            <w:tcW w:w="5745" w:type="dxa"/>
          </w:tcPr>
          <w:p w14:paraId="15CE319A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Частные хостелы с удобствами до7 человек</w:t>
            </w:r>
          </w:p>
        </w:tc>
        <w:tc>
          <w:tcPr>
            <w:tcW w:w="782" w:type="dxa"/>
          </w:tcPr>
          <w:p w14:paraId="2251A761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318F043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500</w:t>
            </w:r>
          </w:p>
        </w:tc>
      </w:tr>
    </w:tbl>
    <w:p w14:paraId="6528C502" w14:textId="77777777" w:rsidR="002847AF" w:rsidRPr="00923CBC" w:rsidRDefault="002847AF" w:rsidP="0036000D">
      <w:pPr>
        <w:jc w:val="center"/>
        <w:rPr>
          <w:b/>
          <w:sz w:val="22"/>
          <w:szCs w:val="22"/>
        </w:rPr>
      </w:pPr>
    </w:p>
    <w:p w14:paraId="681AC739" w14:textId="77777777" w:rsidR="002847AF" w:rsidRPr="00923CBC" w:rsidRDefault="002847AF" w:rsidP="0036000D">
      <w:pPr>
        <w:jc w:val="center"/>
        <w:rPr>
          <w:b/>
          <w:sz w:val="22"/>
          <w:szCs w:val="22"/>
        </w:rPr>
      </w:pPr>
      <w:r w:rsidRPr="00923CBC">
        <w:rPr>
          <w:b/>
          <w:sz w:val="22"/>
          <w:szCs w:val="22"/>
        </w:rPr>
        <w:t>Прейскурант на питание в столовой пос.Нижний Баскунчак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4"/>
      </w:tblGrid>
      <w:tr w:rsidR="002847AF" w:rsidRPr="00923CBC" w14:paraId="19EF5733" w14:textId="77777777" w:rsidTr="0076644E">
        <w:tc>
          <w:tcPr>
            <w:tcW w:w="817" w:type="dxa"/>
          </w:tcPr>
          <w:p w14:paraId="6659CC51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</w:tcPr>
          <w:p w14:paraId="1E002DDF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4" w:type="dxa"/>
          </w:tcPr>
          <w:p w14:paraId="07EC93D0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Сумма (руб.)</w:t>
            </w:r>
          </w:p>
        </w:tc>
      </w:tr>
      <w:tr w:rsidR="002847AF" w:rsidRPr="00923CBC" w14:paraId="35FB2A70" w14:textId="77777777" w:rsidTr="0076644E">
        <w:tc>
          <w:tcPr>
            <w:tcW w:w="817" w:type="dxa"/>
          </w:tcPr>
          <w:p w14:paraId="0DF101B1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1DAA5AF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Завтрак</w:t>
            </w:r>
          </w:p>
        </w:tc>
        <w:tc>
          <w:tcPr>
            <w:tcW w:w="3084" w:type="dxa"/>
          </w:tcPr>
          <w:p w14:paraId="6C13283A" w14:textId="77777777" w:rsidR="002847AF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от 2</w:t>
            </w:r>
            <w:r w:rsidR="00F07A36" w:rsidRPr="00923CBC">
              <w:rPr>
                <w:sz w:val="22"/>
                <w:szCs w:val="22"/>
              </w:rPr>
              <w:t>50</w:t>
            </w:r>
            <w:r w:rsidR="00A60FC5" w:rsidRPr="00923CBC">
              <w:rPr>
                <w:sz w:val="22"/>
                <w:szCs w:val="22"/>
              </w:rPr>
              <w:t>- 300</w:t>
            </w:r>
            <w:r w:rsidR="002847AF" w:rsidRPr="00923CBC">
              <w:rPr>
                <w:sz w:val="22"/>
                <w:szCs w:val="22"/>
              </w:rPr>
              <w:t>руб.</w:t>
            </w:r>
          </w:p>
        </w:tc>
      </w:tr>
      <w:tr w:rsidR="002847AF" w:rsidRPr="00923CBC" w14:paraId="051EF7FE" w14:textId="77777777" w:rsidTr="0076644E">
        <w:tc>
          <w:tcPr>
            <w:tcW w:w="817" w:type="dxa"/>
          </w:tcPr>
          <w:p w14:paraId="7F97DDC8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00242C5C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Комплексный обед</w:t>
            </w:r>
          </w:p>
        </w:tc>
        <w:tc>
          <w:tcPr>
            <w:tcW w:w="3084" w:type="dxa"/>
          </w:tcPr>
          <w:p w14:paraId="06C66BB7" w14:textId="77777777" w:rsidR="002847AF" w:rsidRPr="00923CBC" w:rsidRDefault="00AF4DD2" w:rsidP="00A60FC5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от </w:t>
            </w:r>
            <w:r w:rsidR="00F07A36" w:rsidRPr="00923CBC">
              <w:rPr>
                <w:sz w:val="22"/>
                <w:szCs w:val="22"/>
              </w:rPr>
              <w:t>3</w:t>
            </w:r>
            <w:r w:rsidR="00A60FC5" w:rsidRPr="00923CBC">
              <w:rPr>
                <w:sz w:val="22"/>
                <w:szCs w:val="22"/>
              </w:rPr>
              <w:t>0</w:t>
            </w:r>
            <w:r w:rsidR="00F07A36" w:rsidRPr="00923CBC">
              <w:rPr>
                <w:sz w:val="22"/>
                <w:szCs w:val="22"/>
              </w:rPr>
              <w:t>0</w:t>
            </w:r>
            <w:r w:rsidR="00A60FC5" w:rsidRPr="00923CBC">
              <w:rPr>
                <w:sz w:val="22"/>
                <w:szCs w:val="22"/>
              </w:rPr>
              <w:t xml:space="preserve"> - 400</w:t>
            </w:r>
            <w:r w:rsidR="002847AF" w:rsidRPr="00923CBC">
              <w:rPr>
                <w:sz w:val="22"/>
                <w:szCs w:val="22"/>
              </w:rPr>
              <w:t xml:space="preserve"> руб.</w:t>
            </w:r>
          </w:p>
        </w:tc>
      </w:tr>
      <w:tr w:rsidR="002847AF" w:rsidRPr="00923CBC" w14:paraId="58BBC34A" w14:textId="77777777" w:rsidTr="0076644E">
        <w:tc>
          <w:tcPr>
            <w:tcW w:w="817" w:type="dxa"/>
          </w:tcPr>
          <w:p w14:paraId="101C8915" w14:textId="77777777" w:rsidR="002847AF" w:rsidRPr="00923CBC" w:rsidRDefault="002847AF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31C3AF98" w14:textId="77777777" w:rsidR="002847AF" w:rsidRPr="00923CBC" w:rsidRDefault="002847AF" w:rsidP="0036000D">
            <w:pPr>
              <w:spacing w:afterAutospacing="0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>Ужин</w:t>
            </w:r>
          </w:p>
        </w:tc>
        <w:tc>
          <w:tcPr>
            <w:tcW w:w="3084" w:type="dxa"/>
          </w:tcPr>
          <w:p w14:paraId="3B34194F" w14:textId="77777777" w:rsidR="002847AF" w:rsidRPr="00923CBC" w:rsidRDefault="00AF4DD2" w:rsidP="0036000D">
            <w:pPr>
              <w:spacing w:afterAutospacing="0"/>
              <w:jc w:val="center"/>
              <w:rPr>
                <w:sz w:val="22"/>
                <w:szCs w:val="22"/>
              </w:rPr>
            </w:pPr>
            <w:r w:rsidRPr="00923CBC">
              <w:rPr>
                <w:sz w:val="22"/>
                <w:szCs w:val="22"/>
              </w:rPr>
              <w:t xml:space="preserve">от </w:t>
            </w:r>
            <w:r w:rsidR="00F07A36" w:rsidRPr="00923CBC">
              <w:rPr>
                <w:sz w:val="22"/>
                <w:szCs w:val="22"/>
              </w:rPr>
              <w:t>300</w:t>
            </w:r>
            <w:r w:rsidR="00A60FC5" w:rsidRPr="00923CBC">
              <w:rPr>
                <w:sz w:val="22"/>
                <w:szCs w:val="22"/>
              </w:rPr>
              <w:t xml:space="preserve"> - 400</w:t>
            </w:r>
            <w:r w:rsidR="002847AF" w:rsidRPr="00923CBC">
              <w:rPr>
                <w:sz w:val="22"/>
                <w:szCs w:val="22"/>
              </w:rPr>
              <w:t xml:space="preserve"> руб.</w:t>
            </w:r>
          </w:p>
        </w:tc>
      </w:tr>
    </w:tbl>
    <w:p w14:paraId="363FD4AF" w14:textId="77777777" w:rsidR="002847AF" w:rsidRPr="00923CBC" w:rsidRDefault="0036000D" w:rsidP="0036000D">
      <w:pPr>
        <w:ind w:firstLine="567"/>
        <w:jc w:val="both"/>
        <w:rPr>
          <w:color w:val="333333"/>
          <w:sz w:val="22"/>
          <w:szCs w:val="22"/>
        </w:rPr>
      </w:pPr>
      <w:r w:rsidRPr="00923CBC">
        <w:rPr>
          <w:sz w:val="22"/>
          <w:szCs w:val="22"/>
        </w:rPr>
        <w:t>Проезд до пункта назначения осуществляется самостоятельно. П</w:t>
      </w:r>
      <w:r w:rsidR="002847AF" w:rsidRPr="00923CBC">
        <w:rPr>
          <w:sz w:val="22"/>
          <w:szCs w:val="22"/>
        </w:rPr>
        <w:t>итание и проживание в стоимость организационного взноса не вход</w:t>
      </w:r>
      <w:r w:rsidR="00F07A36" w:rsidRPr="00923CBC">
        <w:rPr>
          <w:sz w:val="22"/>
          <w:szCs w:val="22"/>
        </w:rPr>
        <w:t>я</w:t>
      </w:r>
      <w:r w:rsidR="002847AF" w:rsidRPr="00923CBC">
        <w:rPr>
          <w:sz w:val="22"/>
          <w:szCs w:val="22"/>
        </w:rPr>
        <w:t xml:space="preserve">т. </w:t>
      </w:r>
      <w:r w:rsidRPr="00923CBC">
        <w:rPr>
          <w:sz w:val="22"/>
          <w:szCs w:val="22"/>
        </w:rPr>
        <w:t>В организационный взнос включены: э</w:t>
      </w:r>
      <w:r w:rsidR="002847AF" w:rsidRPr="00923CBC">
        <w:rPr>
          <w:sz w:val="22"/>
          <w:szCs w:val="22"/>
        </w:rPr>
        <w:t>кскурсии, пленэр, участие в мастер-классах, памятная символика(сувениры</w:t>
      </w:r>
      <w:r w:rsidRPr="00923CBC">
        <w:rPr>
          <w:sz w:val="22"/>
          <w:szCs w:val="22"/>
        </w:rPr>
        <w:t>), дипломы участника</w:t>
      </w:r>
      <w:r w:rsidR="002847AF" w:rsidRPr="00923CBC">
        <w:rPr>
          <w:sz w:val="22"/>
          <w:szCs w:val="22"/>
        </w:rPr>
        <w:t>.</w:t>
      </w:r>
    </w:p>
    <w:p w14:paraId="49CF1F81" w14:textId="77777777" w:rsidR="002847AF" w:rsidRPr="00923CBC" w:rsidRDefault="002847AF" w:rsidP="0036000D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923CBC">
        <w:rPr>
          <w:color w:val="000000"/>
          <w:sz w:val="22"/>
          <w:szCs w:val="22"/>
        </w:rPr>
        <w:t>Учредитель оставляет за собой право менять порядок предоставления услуг без уменьшения их объема.</w:t>
      </w:r>
    </w:p>
    <w:p w14:paraId="29F88137" w14:textId="5EE397A7" w:rsidR="002847AF" w:rsidRPr="00923CBC" w:rsidRDefault="002847AF" w:rsidP="0036000D">
      <w:pPr>
        <w:shd w:val="clear" w:color="auto" w:fill="FFFFFF"/>
        <w:ind w:firstLine="567"/>
        <w:jc w:val="center"/>
        <w:textAlignment w:val="baseline"/>
        <w:rPr>
          <w:bCs/>
          <w:sz w:val="22"/>
          <w:szCs w:val="22"/>
          <w:bdr w:val="none" w:sz="0" w:space="0" w:color="auto" w:frame="1"/>
        </w:rPr>
      </w:pPr>
      <w:r w:rsidRPr="00923CBC">
        <w:rPr>
          <w:bCs/>
          <w:sz w:val="22"/>
          <w:szCs w:val="22"/>
          <w:bdr w:val="none" w:sz="0" w:space="0" w:color="auto" w:frame="1"/>
        </w:rPr>
        <w:t xml:space="preserve">К участию в фестивале допускаются </w:t>
      </w:r>
      <w:r w:rsidRPr="00923CBC">
        <w:rPr>
          <w:b/>
          <w:bCs/>
          <w:sz w:val="22"/>
          <w:szCs w:val="22"/>
          <w:bdr w:val="none" w:sz="0" w:space="0" w:color="auto" w:frame="1"/>
        </w:rPr>
        <w:t xml:space="preserve">творческие </w:t>
      </w:r>
      <w:proofErr w:type="spellStart"/>
      <w:r w:rsidRPr="00923CBC">
        <w:rPr>
          <w:b/>
          <w:bCs/>
          <w:sz w:val="22"/>
          <w:szCs w:val="22"/>
          <w:bdr w:val="none" w:sz="0" w:space="0" w:color="auto" w:frame="1"/>
        </w:rPr>
        <w:t>коллективы</w:t>
      </w:r>
      <w:r w:rsidRPr="00923CBC">
        <w:rPr>
          <w:bCs/>
          <w:sz w:val="22"/>
          <w:szCs w:val="22"/>
          <w:bdr w:val="none" w:sz="0" w:space="0" w:color="auto" w:frame="1"/>
        </w:rPr>
        <w:t>и</w:t>
      </w:r>
      <w:proofErr w:type="spellEnd"/>
      <w:r w:rsidRPr="00923CBC">
        <w:rPr>
          <w:bCs/>
          <w:sz w:val="22"/>
          <w:szCs w:val="22"/>
          <w:bdr w:val="none" w:sz="0" w:space="0" w:color="auto" w:frame="1"/>
        </w:rPr>
        <w:t xml:space="preserve"> участники, подавшие заявку на участие и оплатившие организационный взнос </w:t>
      </w:r>
      <w:r w:rsidR="00F77F26" w:rsidRPr="00923CBC">
        <w:rPr>
          <w:bCs/>
          <w:sz w:val="22"/>
          <w:szCs w:val="22"/>
          <w:bdr w:val="none" w:sz="0" w:space="0" w:color="auto" w:frame="1"/>
        </w:rPr>
        <w:t>7</w:t>
      </w:r>
      <w:r w:rsidR="001567ED" w:rsidRPr="00923CBC">
        <w:rPr>
          <w:bCs/>
          <w:sz w:val="22"/>
          <w:szCs w:val="22"/>
          <w:bdr w:val="none" w:sz="0" w:space="0" w:color="auto" w:frame="1"/>
        </w:rPr>
        <w:t>00 руб.</w:t>
      </w:r>
      <w:r w:rsidRPr="00923CBC">
        <w:rPr>
          <w:bCs/>
          <w:sz w:val="22"/>
          <w:szCs w:val="22"/>
          <w:bdr w:val="none" w:sz="0" w:space="0" w:color="auto" w:frame="1"/>
        </w:rPr>
        <w:t xml:space="preserve"> за каждого участника</w:t>
      </w:r>
      <w:r w:rsidR="0035343B" w:rsidRPr="0035343B">
        <w:rPr>
          <w:bCs/>
          <w:sz w:val="22"/>
          <w:szCs w:val="22"/>
          <w:bdr w:val="none" w:sz="0" w:space="0" w:color="auto" w:frame="1"/>
        </w:rPr>
        <w:t xml:space="preserve"> </w:t>
      </w:r>
      <w:r w:rsidR="0035343B">
        <w:rPr>
          <w:bCs/>
          <w:sz w:val="22"/>
          <w:szCs w:val="22"/>
          <w:bdr w:val="none" w:sz="0" w:space="0" w:color="auto" w:frame="1"/>
        </w:rPr>
        <w:t>за один день.</w:t>
      </w:r>
      <w:r w:rsidRPr="00923CBC">
        <w:rPr>
          <w:bCs/>
          <w:sz w:val="22"/>
          <w:szCs w:val="22"/>
          <w:bdr w:val="none" w:sz="0" w:space="0" w:color="auto" w:frame="1"/>
        </w:rPr>
        <w:t xml:space="preserve"> </w:t>
      </w:r>
    </w:p>
    <w:p w14:paraId="3A135692" w14:textId="77777777" w:rsidR="002847AF" w:rsidRPr="00923CBC" w:rsidRDefault="002847AF" w:rsidP="002847AF"/>
    <w:p w14:paraId="12ECEE17" w14:textId="77777777" w:rsidR="008E04D5" w:rsidRPr="00923CBC" w:rsidRDefault="008E04D5" w:rsidP="008E04D5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923CBC">
        <w:rPr>
          <w:b/>
          <w:bCs/>
          <w:sz w:val="24"/>
          <w:szCs w:val="24"/>
          <w:bdr w:val="none" w:sz="0" w:space="0" w:color="auto" w:frame="1"/>
        </w:rPr>
        <w:t xml:space="preserve">Прием заявок на участие до </w:t>
      </w:r>
      <w:r w:rsidR="00C4239B" w:rsidRPr="00923CBC">
        <w:rPr>
          <w:b/>
          <w:bCs/>
          <w:sz w:val="24"/>
          <w:szCs w:val="24"/>
          <w:bdr w:val="none" w:sz="0" w:space="0" w:color="auto" w:frame="1"/>
        </w:rPr>
        <w:t>1</w:t>
      </w:r>
      <w:r w:rsidR="00923CBC">
        <w:rPr>
          <w:b/>
          <w:bCs/>
          <w:sz w:val="24"/>
          <w:szCs w:val="24"/>
          <w:bdr w:val="none" w:sz="0" w:space="0" w:color="auto" w:frame="1"/>
        </w:rPr>
        <w:t>5</w:t>
      </w:r>
      <w:r w:rsidRPr="00923CBC">
        <w:rPr>
          <w:b/>
          <w:bCs/>
          <w:sz w:val="24"/>
          <w:szCs w:val="24"/>
          <w:bdr w:val="none" w:sz="0" w:space="0" w:color="auto" w:frame="1"/>
        </w:rPr>
        <w:t xml:space="preserve"> апреля 202</w:t>
      </w:r>
      <w:r w:rsidR="00C4239B" w:rsidRPr="00923CBC">
        <w:rPr>
          <w:b/>
          <w:bCs/>
          <w:sz w:val="24"/>
          <w:szCs w:val="24"/>
          <w:bdr w:val="none" w:sz="0" w:space="0" w:color="auto" w:frame="1"/>
        </w:rPr>
        <w:t>3</w:t>
      </w:r>
      <w:r w:rsidRPr="00923CBC">
        <w:rPr>
          <w:b/>
          <w:bCs/>
          <w:sz w:val="24"/>
          <w:szCs w:val="24"/>
          <w:bdr w:val="none" w:sz="0" w:space="0" w:color="auto" w:frame="1"/>
        </w:rPr>
        <w:t xml:space="preserve"> года по адресу: </w:t>
      </w:r>
      <w:hyperlink r:id="rId11" w:history="1">
        <w:r w:rsidRPr="00923CBC">
          <w:rPr>
            <w:rStyle w:val="a5"/>
            <w:b/>
            <w:bCs/>
            <w:sz w:val="24"/>
            <w:szCs w:val="24"/>
            <w:bdr w:val="none" w:sz="0" w:space="0" w:color="auto" w:frame="1"/>
          </w:rPr>
          <w:t>ctepnoy@list.ru</w:t>
        </w:r>
      </w:hyperlink>
    </w:p>
    <w:p w14:paraId="2676B409" w14:textId="77777777" w:rsidR="008E04D5" w:rsidRPr="00923CBC" w:rsidRDefault="008E04D5" w:rsidP="008E04D5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923CBC">
        <w:rPr>
          <w:b/>
          <w:bCs/>
          <w:sz w:val="24"/>
          <w:szCs w:val="24"/>
          <w:bdr w:val="none" w:sz="0" w:space="0" w:color="auto" w:frame="1"/>
        </w:rPr>
        <w:t xml:space="preserve">Сроки пленэра: </w:t>
      </w:r>
      <w:r w:rsidR="00C4239B" w:rsidRPr="00923CBC">
        <w:rPr>
          <w:b/>
          <w:bCs/>
          <w:sz w:val="24"/>
          <w:szCs w:val="24"/>
          <w:bdr w:val="none" w:sz="0" w:space="0" w:color="auto" w:frame="1"/>
        </w:rPr>
        <w:t>22-23</w:t>
      </w:r>
      <w:r w:rsidRPr="00923CBC">
        <w:rPr>
          <w:b/>
          <w:bCs/>
          <w:sz w:val="24"/>
          <w:szCs w:val="24"/>
          <w:bdr w:val="none" w:sz="0" w:space="0" w:color="auto" w:frame="1"/>
        </w:rPr>
        <w:t xml:space="preserve"> апреля 202</w:t>
      </w:r>
      <w:r w:rsidR="00C4239B" w:rsidRPr="00923CBC">
        <w:rPr>
          <w:b/>
          <w:bCs/>
          <w:sz w:val="24"/>
          <w:szCs w:val="24"/>
          <w:bdr w:val="none" w:sz="0" w:space="0" w:color="auto" w:frame="1"/>
        </w:rPr>
        <w:t>3</w:t>
      </w:r>
      <w:r w:rsidRPr="00923CBC">
        <w:rPr>
          <w:b/>
          <w:bCs/>
          <w:sz w:val="24"/>
          <w:szCs w:val="24"/>
          <w:bdr w:val="none" w:sz="0" w:space="0" w:color="auto" w:frame="1"/>
        </w:rPr>
        <w:t xml:space="preserve"> года.</w:t>
      </w:r>
    </w:p>
    <w:p w14:paraId="32E58248" w14:textId="77777777" w:rsidR="008E04D5" w:rsidRPr="00923CBC" w:rsidRDefault="008E04D5" w:rsidP="008E04D5">
      <w:pPr>
        <w:jc w:val="center"/>
        <w:rPr>
          <w:sz w:val="24"/>
          <w:szCs w:val="24"/>
        </w:rPr>
      </w:pPr>
      <w:r w:rsidRPr="00923CBC">
        <w:rPr>
          <w:b/>
          <w:bCs/>
          <w:sz w:val="24"/>
          <w:szCs w:val="24"/>
          <w:bdr w:val="none" w:sz="0" w:space="0" w:color="auto" w:frame="1"/>
        </w:rPr>
        <w:t>Формирование групп началось!</w:t>
      </w:r>
    </w:p>
    <w:p w14:paraId="29C3C2CC" w14:textId="77777777" w:rsidR="008E04D5" w:rsidRPr="00923CBC" w:rsidRDefault="008E04D5" w:rsidP="008E04D5">
      <w:pPr>
        <w:rPr>
          <w:sz w:val="24"/>
          <w:szCs w:val="24"/>
        </w:rPr>
      </w:pPr>
    </w:p>
    <w:p w14:paraId="5614E041" w14:textId="77777777" w:rsidR="00A60FC5" w:rsidRPr="00923CBC" w:rsidRDefault="00A60FC5" w:rsidP="002847AF">
      <w:pPr>
        <w:shd w:val="clear" w:color="auto" w:fill="FFFFFF"/>
        <w:jc w:val="right"/>
        <w:textAlignment w:val="baseline"/>
        <w:rPr>
          <w:b/>
        </w:rPr>
      </w:pPr>
    </w:p>
    <w:p w14:paraId="79EBF6C6" w14:textId="77777777" w:rsidR="00A60FC5" w:rsidRPr="00923CBC" w:rsidRDefault="00A60FC5" w:rsidP="002847AF">
      <w:pPr>
        <w:shd w:val="clear" w:color="auto" w:fill="FFFFFF"/>
        <w:jc w:val="right"/>
        <w:textAlignment w:val="baseline"/>
        <w:rPr>
          <w:b/>
        </w:rPr>
      </w:pPr>
    </w:p>
    <w:p w14:paraId="6C670FF9" w14:textId="77777777" w:rsidR="00A60FC5" w:rsidRPr="00923CBC" w:rsidRDefault="00A60FC5" w:rsidP="002847AF">
      <w:pPr>
        <w:shd w:val="clear" w:color="auto" w:fill="FFFFFF"/>
        <w:jc w:val="right"/>
        <w:textAlignment w:val="baseline"/>
        <w:rPr>
          <w:b/>
        </w:rPr>
      </w:pPr>
    </w:p>
    <w:p w14:paraId="48DCC203" w14:textId="77777777" w:rsidR="00A60FC5" w:rsidRPr="00923CBC" w:rsidRDefault="00A60FC5" w:rsidP="002847AF">
      <w:pPr>
        <w:shd w:val="clear" w:color="auto" w:fill="FFFFFF"/>
        <w:jc w:val="right"/>
        <w:textAlignment w:val="baseline"/>
        <w:rPr>
          <w:b/>
        </w:rPr>
      </w:pPr>
    </w:p>
    <w:p w14:paraId="580BBEFC" w14:textId="77777777" w:rsidR="00A60FC5" w:rsidRPr="00923CBC" w:rsidRDefault="00A60FC5" w:rsidP="002847AF">
      <w:pPr>
        <w:shd w:val="clear" w:color="auto" w:fill="FFFFFF"/>
        <w:jc w:val="right"/>
        <w:textAlignment w:val="baseline"/>
        <w:rPr>
          <w:b/>
        </w:rPr>
      </w:pPr>
    </w:p>
    <w:p w14:paraId="55AAB7D7" w14:textId="77777777" w:rsidR="002847AF" w:rsidRDefault="002847AF" w:rsidP="002847AF">
      <w:pPr>
        <w:shd w:val="clear" w:color="auto" w:fill="FFFFFF"/>
        <w:jc w:val="right"/>
        <w:textAlignment w:val="baseline"/>
        <w:rPr>
          <w:b/>
        </w:rPr>
      </w:pPr>
      <w:r w:rsidRPr="00923CBC">
        <w:rPr>
          <w:b/>
        </w:rPr>
        <w:t>Приложение</w:t>
      </w:r>
      <w:r>
        <w:rPr>
          <w:b/>
        </w:rPr>
        <w:t xml:space="preserve"> 3</w:t>
      </w:r>
      <w:r w:rsidRPr="00240FAA">
        <w:rPr>
          <w:b/>
        </w:rPr>
        <w:t>.</w:t>
      </w:r>
    </w:p>
    <w:p w14:paraId="115B9B55" w14:textId="77777777" w:rsidR="002847AF" w:rsidRDefault="002847AF" w:rsidP="002847AF">
      <w:pPr>
        <w:shd w:val="clear" w:color="auto" w:fill="FFFFFF"/>
        <w:jc w:val="right"/>
        <w:textAlignment w:val="baseline"/>
        <w:rPr>
          <w:b/>
        </w:rPr>
      </w:pPr>
    </w:p>
    <w:p w14:paraId="0262D8C2" w14:textId="77777777" w:rsidR="002847AF" w:rsidRPr="0032064E" w:rsidRDefault="002847AF" w:rsidP="002847AF">
      <w:pPr>
        <w:spacing w:line="240" w:lineRule="atLeast"/>
        <w:ind w:firstLine="567"/>
        <w:jc w:val="center"/>
      </w:pPr>
      <w:r w:rsidRPr="0032064E">
        <w:t>СОГЛАСИЕ ЗАКОННОГО ПРЕДСТАВИТЕЛЯ НА ОБРАБОТКУ ПЕРСОНАЛЬНЫХ ДАННЫХ НЕСОВЕРШЕННОЛЕТНЕГО РЕБЕНКА.</w:t>
      </w:r>
    </w:p>
    <w:p w14:paraId="25224BE4" w14:textId="77777777" w:rsidR="00BF34F5" w:rsidRDefault="002847AF" w:rsidP="0032064E">
      <w:pPr>
        <w:spacing w:line="240" w:lineRule="atLeast"/>
        <w:ind w:firstLine="567"/>
        <w:jc w:val="both"/>
      </w:pPr>
      <w:proofErr w:type="gramStart"/>
      <w:r w:rsidRPr="0032064E">
        <w:t>Я,_</w:t>
      </w:r>
      <w:proofErr w:type="gramEnd"/>
      <w:r w:rsidRPr="0032064E">
        <w:t>________________________________________________________________</w:t>
      </w:r>
      <w:r w:rsidR="00BF34F5">
        <w:t>____</w:t>
      </w:r>
      <w:r w:rsidR="00BF34F5">
        <w:softHyphen/>
      </w:r>
      <w:r w:rsidR="00BF34F5">
        <w:softHyphen/>
      </w:r>
      <w:r w:rsidR="00BF34F5">
        <w:softHyphen/>
      </w:r>
      <w:r w:rsidR="00BF34F5">
        <w:softHyphen/>
      </w:r>
      <w:r w:rsidR="00BF34F5">
        <w:softHyphen/>
      </w:r>
      <w:r w:rsidR="00BF34F5">
        <w:softHyphen/>
      </w:r>
      <w:r w:rsidR="00BF34F5">
        <w:softHyphen/>
      </w:r>
      <w:r w:rsidR="00BF34F5">
        <w:softHyphen/>
      </w:r>
      <w:r w:rsidR="00BF34F5">
        <w:softHyphen/>
        <w:t>____________________,</w:t>
      </w:r>
    </w:p>
    <w:p w14:paraId="2FC63343" w14:textId="77777777" w:rsidR="00BF34F5" w:rsidRDefault="002847AF" w:rsidP="00BF34F5">
      <w:pPr>
        <w:spacing w:line="240" w:lineRule="atLeast"/>
        <w:ind w:firstLine="567"/>
        <w:jc w:val="center"/>
      </w:pPr>
      <w:r w:rsidRPr="00BF34F5">
        <w:rPr>
          <w:vertAlign w:val="superscript"/>
        </w:rPr>
        <w:t>(ФИО), проживающий по адресу</w:t>
      </w:r>
    </w:p>
    <w:p w14:paraId="61A95C1E" w14:textId="77777777" w:rsidR="000A16BF" w:rsidRDefault="002847AF" w:rsidP="000A16BF">
      <w:pPr>
        <w:spacing w:line="240" w:lineRule="atLeast"/>
        <w:jc w:val="both"/>
      </w:pPr>
      <w:r w:rsidRPr="0032064E">
        <w:t>паспорт № _________________________ выдан ______________________________________________ (кем и когда) _____________________________________________________________________________</w:t>
      </w:r>
      <w:r w:rsidR="000A16BF">
        <w:t>__</w:t>
      </w:r>
      <w:r w:rsidRPr="0032064E">
        <w:t>____________________ являюсь законным представителем несовершеннолетнего _____________</w:t>
      </w:r>
      <w:r w:rsidR="000A16BF">
        <w:t>____________________________________</w:t>
      </w:r>
    </w:p>
    <w:p w14:paraId="393FCF61" w14:textId="77777777" w:rsidR="00BF34F5" w:rsidRPr="000A16BF" w:rsidRDefault="002847AF" w:rsidP="000A16BF">
      <w:pPr>
        <w:spacing w:line="240" w:lineRule="atLeast"/>
        <w:jc w:val="both"/>
        <w:rPr>
          <w:vertAlign w:val="superscript"/>
        </w:rPr>
      </w:pPr>
      <w:r w:rsidRPr="000A16BF">
        <w:rPr>
          <w:vertAlign w:val="superscript"/>
        </w:rPr>
        <w:t>(ФИО)</w:t>
      </w:r>
    </w:p>
    <w:p w14:paraId="600385F7" w14:textId="77777777" w:rsidR="000A16BF" w:rsidRPr="007A4574" w:rsidRDefault="002847AF" w:rsidP="007A4574">
      <w:pPr>
        <w:spacing w:line="240" w:lineRule="atLeast"/>
        <w:jc w:val="both"/>
      </w:pPr>
      <w:r w:rsidRPr="0032064E">
        <w:t xml:space="preserve">на основании ст. 64 п. 1 Семейного кодекса РФ. </w:t>
      </w:r>
      <w:r w:rsidR="00BF34F5" w:rsidRPr="007A4574">
        <w:t>Д</w:t>
      </w:r>
      <w:r w:rsidRPr="007A4574">
        <w:t xml:space="preserve">аю свое согласие Муниципальному </w:t>
      </w:r>
      <w:r w:rsidR="007759AC">
        <w:t>казенному</w:t>
      </w:r>
      <w:r w:rsidRPr="007A4574">
        <w:t xml:space="preserve"> учреждению дополнительного образования (Далее М</w:t>
      </w:r>
      <w:r w:rsidR="007759AC">
        <w:t>К</w:t>
      </w:r>
      <w:r w:rsidRPr="007A4574">
        <w:t>У ДО «РДХШ №4 им. П.И. Котова») на обра</w:t>
      </w:r>
      <w:r w:rsidR="000A16BF" w:rsidRPr="007A4574">
        <w:t xml:space="preserve">ботку персональных данных моего </w:t>
      </w:r>
      <w:r w:rsidRPr="007A4574">
        <w:t xml:space="preserve">несовершеннолетнего </w:t>
      </w:r>
      <w:r w:rsidR="007A4574" w:rsidRPr="007A4574">
        <w:t>ребенка _</w:t>
      </w:r>
      <w:r w:rsidRPr="007A4574">
        <w:t>_______________________________________</w:t>
      </w:r>
      <w:r w:rsidR="000A16BF" w:rsidRPr="007A4574">
        <w:t xml:space="preserve">_______________________                               </w:t>
      </w:r>
    </w:p>
    <w:p w14:paraId="02374ABF" w14:textId="77777777" w:rsidR="007A4574" w:rsidRPr="007A4574" w:rsidRDefault="002847AF" w:rsidP="000A16BF">
      <w:pPr>
        <w:spacing w:line="240" w:lineRule="atLeast"/>
        <w:jc w:val="center"/>
      </w:pPr>
      <w:r w:rsidRPr="007A4574">
        <w:rPr>
          <w:vertAlign w:val="superscript"/>
        </w:rPr>
        <w:t xml:space="preserve">(ФИО), дата </w:t>
      </w:r>
      <w:r w:rsidR="007A4574" w:rsidRPr="007A4574">
        <w:rPr>
          <w:vertAlign w:val="superscript"/>
        </w:rPr>
        <w:t>рождения</w:t>
      </w:r>
      <w:r w:rsidR="007A4574" w:rsidRPr="007A4574">
        <w:t xml:space="preserve"> _</w:t>
      </w:r>
      <w:r w:rsidRPr="007A4574">
        <w:t>____________________________________________________________________________ ______</w:t>
      </w:r>
      <w:r w:rsidR="007A4574" w:rsidRPr="007A4574">
        <w:t>___________</w:t>
      </w:r>
      <w:r w:rsidRPr="007A4574">
        <w:t xml:space="preserve">_, </w:t>
      </w:r>
    </w:p>
    <w:p w14:paraId="1E3B3816" w14:textId="77777777" w:rsidR="0032064E" w:rsidRPr="0032064E" w:rsidRDefault="002847AF" w:rsidP="007A4574">
      <w:pPr>
        <w:spacing w:line="240" w:lineRule="atLeast"/>
        <w:jc w:val="both"/>
      </w:pPr>
      <w:r w:rsidRPr="007A4574">
        <w:t xml:space="preserve"> - данные свидетельства </w:t>
      </w:r>
      <w:r w:rsidR="004B6352" w:rsidRPr="007A4574">
        <w:t xml:space="preserve">о рождении ребенка или </w:t>
      </w:r>
      <w:r w:rsidR="007A4574" w:rsidRPr="007A4574">
        <w:t>паспорта; -</w:t>
      </w:r>
      <w:r w:rsidRPr="007A4574">
        <w:t xml:space="preserve"> место учебы ребенка; - дата рождения ребёнка</w:t>
      </w:r>
      <w:r w:rsidR="007A4574">
        <w:t xml:space="preserve">, </w:t>
      </w:r>
      <w:r w:rsidRPr="0032064E">
        <w:t>исключительно в следующих целях: - предоставления отчетной документации в Министерство культуры Астраханской обл., в управление культуры и кинофикации администрации МО «Ахтубинский район»; - размещения информации о</w:t>
      </w:r>
      <w:r w:rsidR="0032064E" w:rsidRPr="0032064E">
        <w:t>б участии</w:t>
      </w:r>
      <w:r w:rsidRPr="0032064E">
        <w:t xml:space="preserve"> ребенк</w:t>
      </w:r>
      <w:r w:rsidR="0032064E" w:rsidRPr="0032064E">
        <w:t>а в мероприятиях</w:t>
      </w:r>
      <w:r w:rsidRPr="0032064E">
        <w:t xml:space="preserve"> на сайтах</w:t>
      </w:r>
      <w:r w:rsidR="0032064E" w:rsidRPr="0032064E">
        <w:t>:</w:t>
      </w:r>
    </w:p>
    <w:p w14:paraId="60E36E66" w14:textId="12DE8094" w:rsidR="0032064E" w:rsidRPr="0032064E" w:rsidRDefault="0032064E" w:rsidP="0032064E">
      <w:pPr>
        <w:spacing w:line="240" w:lineRule="atLeast"/>
        <w:ind w:firstLine="567"/>
        <w:jc w:val="both"/>
      </w:pPr>
      <w:r w:rsidRPr="0032064E">
        <w:t xml:space="preserve">- </w:t>
      </w:r>
      <w:r w:rsidR="002847AF" w:rsidRPr="0032064E">
        <w:t>Управления культуры и кинофикации администрации МО «Ахтубинский район» (</w:t>
      </w:r>
      <w:hyperlink r:id="rId12" w:history="1">
        <w:r w:rsidRPr="0032064E">
          <w:rPr>
            <w:rStyle w:val="a5"/>
          </w:rPr>
          <w:t>http://kultura-aht.ru</w:t>
        </w:r>
      </w:hyperlink>
      <w:r w:rsidR="002847AF" w:rsidRPr="0032064E">
        <w:t>)</w:t>
      </w:r>
      <w:r w:rsidRPr="0032064E">
        <w:t xml:space="preserve">; - </w:t>
      </w:r>
      <w:r w:rsidR="002847AF" w:rsidRPr="0032064E">
        <w:t>М</w:t>
      </w:r>
      <w:r w:rsidR="007759AC">
        <w:t>К</w:t>
      </w:r>
      <w:r w:rsidR="002847AF" w:rsidRPr="0032064E">
        <w:t xml:space="preserve">У ДО «РДХШ №4 им. П.И. Котова» </w:t>
      </w:r>
      <w:r w:rsidRPr="0032064E">
        <w:t>(</w:t>
      </w:r>
      <w:hyperlink r:id="rId13" w:history="1">
        <w:r w:rsidRPr="0032064E">
          <w:rPr>
            <w:rStyle w:val="a5"/>
          </w:rPr>
          <w:t>http://kotova.astr.muzkult.ru</w:t>
        </w:r>
      </w:hyperlink>
      <w:r w:rsidRPr="0032064E">
        <w:t>);-ФГБУ «Государственный заповедник «</w:t>
      </w:r>
      <w:proofErr w:type="spellStart"/>
      <w:r w:rsidRPr="0032064E">
        <w:t>Богдинско-Баскунчакский</w:t>
      </w:r>
      <w:proofErr w:type="spellEnd"/>
      <w:r w:rsidRPr="0032064E">
        <w:t>» -(</w:t>
      </w:r>
      <w:hyperlink r:id="rId14" w:history="1">
        <w:r w:rsidRPr="0032064E">
          <w:rPr>
            <w:rStyle w:val="a5"/>
          </w:rPr>
          <w:t>ecobogdozap@yandex.ru</w:t>
        </w:r>
      </w:hyperlink>
      <w:r w:rsidRPr="0032064E">
        <w:t xml:space="preserve"> )</w:t>
      </w:r>
      <w:r w:rsidR="003C226E">
        <w:t xml:space="preserve">, </w:t>
      </w:r>
      <w:r w:rsidR="003C226E" w:rsidRPr="003C226E">
        <w:t xml:space="preserve">ГБУ АО «Дирекция для обеспечения </w:t>
      </w:r>
      <w:r w:rsidR="003C226E">
        <w:t>функционирования северных ООПТ» - (</w:t>
      </w:r>
      <w:hyperlink r:id="rId15" w:history="1">
        <w:r w:rsidR="003C226E" w:rsidRPr="005903A4">
          <w:rPr>
            <w:rStyle w:val="a5"/>
          </w:rPr>
          <w:t>https://direkciasevoopt.ru</w:t>
        </w:r>
      </w:hyperlink>
      <w:r w:rsidR="003C226E">
        <w:t xml:space="preserve"> ).</w:t>
      </w:r>
    </w:p>
    <w:p w14:paraId="100F17B3" w14:textId="77777777" w:rsidR="002847AF" w:rsidRPr="0032064E" w:rsidRDefault="002847AF" w:rsidP="0032064E">
      <w:pPr>
        <w:spacing w:line="240" w:lineRule="atLeast"/>
        <w:ind w:firstLine="567"/>
        <w:jc w:val="both"/>
      </w:pPr>
      <w:r w:rsidRPr="0032064E">
        <w:t>Настоящее согласие предоставляется на осуществление сотрудниками М</w:t>
      </w:r>
      <w:r w:rsidR="007759AC">
        <w:t>К</w:t>
      </w:r>
      <w:r w:rsidRPr="0032064E">
        <w:t xml:space="preserve">У ДО «РДХШ №4 </w:t>
      </w:r>
      <w:proofErr w:type="spellStart"/>
      <w:r w:rsidRPr="0032064E">
        <w:t>им.П.И.Котова</w:t>
      </w:r>
      <w:proofErr w:type="spellEnd"/>
      <w:r w:rsidRPr="0032064E">
        <w:t>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 Данное Согласие действует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 Телефон законного представителя __________________________(</w:t>
      </w:r>
      <w:proofErr w:type="gramStart"/>
      <w:r w:rsidRPr="0032064E">
        <w:t>обязательно)  Дата</w:t>
      </w:r>
      <w:proofErr w:type="gramEnd"/>
      <w:r w:rsidRPr="0032064E">
        <w:t xml:space="preserve">: _____._________________._________г.  </w:t>
      </w:r>
      <w:proofErr w:type="gramStart"/>
      <w:r w:rsidRPr="0032064E">
        <w:t>Подпись:_</w:t>
      </w:r>
      <w:proofErr w:type="gramEnd"/>
      <w:r w:rsidRPr="0032064E">
        <w:t>_____________(_________________________) расшифровка подписи.</w:t>
      </w:r>
    </w:p>
    <w:p w14:paraId="2E0CDCEF" w14:textId="77777777" w:rsidR="002847AF" w:rsidRPr="0032064E" w:rsidRDefault="002847AF" w:rsidP="002847AF">
      <w:pPr>
        <w:shd w:val="clear" w:color="auto" w:fill="FFFFFF"/>
        <w:jc w:val="both"/>
        <w:textAlignment w:val="baseline"/>
        <w:rPr>
          <w:b/>
        </w:rPr>
      </w:pPr>
    </w:p>
    <w:p w14:paraId="3E848B6D" w14:textId="77777777" w:rsidR="002847AF" w:rsidRPr="0032064E" w:rsidRDefault="002847AF" w:rsidP="00026B9C"/>
    <w:sectPr w:rsidR="002847AF" w:rsidRPr="0032064E" w:rsidSect="00DA0AB2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A4"/>
    <w:multiLevelType w:val="hybridMultilevel"/>
    <w:tmpl w:val="CC4E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1E70"/>
    <w:multiLevelType w:val="hybridMultilevel"/>
    <w:tmpl w:val="DF1CC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053A0"/>
    <w:multiLevelType w:val="hybridMultilevel"/>
    <w:tmpl w:val="D4AC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E32"/>
    <w:multiLevelType w:val="hybridMultilevel"/>
    <w:tmpl w:val="715C3B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6A395E"/>
    <w:multiLevelType w:val="hybridMultilevel"/>
    <w:tmpl w:val="FA38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7575"/>
    <w:multiLevelType w:val="multilevel"/>
    <w:tmpl w:val="30F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04B2C"/>
    <w:multiLevelType w:val="hybridMultilevel"/>
    <w:tmpl w:val="31AE6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1B4902"/>
    <w:multiLevelType w:val="hybridMultilevel"/>
    <w:tmpl w:val="4606B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5309"/>
    <w:multiLevelType w:val="hybridMultilevel"/>
    <w:tmpl w:val="7E3C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2C97"/>
    <w:multiLevelType w:val="hybridMultilevel"/>
    <w:tmpl w:val="C2FCE7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826EA0"/>
    <w:multiLevelType w:val="multilevel"/>
    <w:tmpl w:val="7B9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C248F"/>
    <w:multiLevelType w:val="hybridMultilevel"/>
    <w:tmpl w:val="899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7F01"/>
    <w:multiLevelType w:val="hybridMultilevel"/>
    <w:tmpl w:val="7DFC9C12"/>
    <w:lvl w:ilvl="0" w:tplc="D2EE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43651"/>
    <w:multiLevelType w:val="multilevel"/>
    <w:tmpl w:val="23221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333A8F"/>
    <w:multiLevelType w:val="hybridMultilevel"/>
    <w:tmpl w:val="7394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61F11"/>
    <w:multiLevelType w:val="hybridMultilevel"/>
    <w:tmpl w:val="50F40306"/>
    <w:lvl w:ilvl="0" w:tplc="A42CD4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FB"/>
    <w:rsid w:val="00006E0C"/>
    <w:rsid w:val="00007CD1"/>
    <w:rsid w:val="00020118"/>
    <w:rsid w:val="00026B9C"/>
    <w:rsid w:val="00042B8A"/>
    <w:rsid w:val="000A16BF"/>
    <w:rsid w:val="000D5AEF"/>
    <w:rsid w:val="00114850"/>
    <w:rsid w:val="001316E0"/>
    <w:rsid w:val="001567ED"/>
    <w:rsid w:val="001759D6"/>
    <w:rsid w:val="00175C9F"/>
    <w:rsid w:val="00183D83"/>
    <w:rsid w:val="001A5E38"/>
    <w:rsid w:val="001D670C"/>
    <w:rsid w:val="00201908"/>
    <w:rsid w:val="0022029E"/>
    <w:rsid w:val="00247917"/>
    <w:rsid w:val="00267B72"/>
    <w:rsid w:val="002847AF"/>
    <w:rsid w:val="002D2122"/>
    <w:rsid w:val="002D535D"/>
    <w:rsid w:val="002E29CF"/>
    <w:rsid w:val="002E3F0E"/>
    <w:rsid w:val="002E4234"/>
    <w:rsid w:val="002E7301"/>
    <w:rsid w:val="002F13EB"/>
    <w:rsid w:val="002F163F"/>
    <w:rsid w:val="002F6F83"/>
    <w:rsid w:val="0032064E"/>
    <w:rsid w:val="00342C22"/>
    <w:rsid w:val="0035343B"/>
    <w:rsid w:val="0036000D"/>
    <w:rsid w:val="00380B6C"/>
    <w:rsid w:val="0039698A"/>
    <w:rsid w:val="003C226E"/>
    <w:rsid w:val="003C4186"/>
    <w:rsid w:val="003C44E1"/>
    <w:rsid w:val="003F1A01"/>
    <w:rsid w:val="0040443D"/>
    <w:rsid w:val="00432069"/>
    <w:rsid w:val="00447140"/>
    <w:rsid w:val="00483AEA"/>
    <w:rsid w:val="004A12C2"/>
    <w:rsid w:val="004A3EB6"/>
    <w:rsid w:val="004B6352"/>
    <w:rsid w:val="004C0C50"/>
    <w:rsid w:val="004E151B"/>
    <w:rsid w:val="004F53D7"/>
    <w:rsid w:val="00504086"/>
    <w:rsid w:val="00511ACD"/>
    <w:rsid w:val="00511E6E"/>
    <w:rsid w:val="005153A9"/>
    <w:rsid w:val="005607E8"/>
    <w:rsid w:val="00560C4B"/>
    <w:rsid w:val="00574819"/>
    <w:rsid w:val="005A5923"/>
    <w:rsid w:val="005C2F37"/>
    <w:rsid w:val="005D69E1"/>
    <w:rsid w:val="005E24A7"/>
    <w:rsid w:val="005F1F05"/>
    <w:rsid w:val="0060062E"/>
    <w:rsid w:val="00616AB9"/>
    <w:rsid w:val="00637A87"/>
    <w:rsid w:val="006412C5"/>
    <w:rsid w:val="00653233"/>
    <w:rsid w:val="00667480"/>
    <w:rsid w:val="006A3B3F"/>
    <w:rsid w:val="006F1494"/>
    <w:rsid w:val="006F634B"/>
    <w:rsid w:val="00711DF9"/>
    <w:rsid w:val="00712D35"/>
    <w:rsid w:val="00750BF2"/>
    <w:rsid w:val="0076316E"/>
    <w:rsid w:val="0076644E"/>
    <w:rsid w:val="007759AC"/>
    <w:rsid w:val="00777E99"/>
    <w:rsid w:val="007857E0"/>
    <w:rsid w:val="007A01FB"/>
    <w:rsid w:val="007A4574"/>
    <w:rsid w:val="007F4CE8"/>
    <w:rsid w:val="00802EEF"/>
    <w:rsid w:val="00805C87"/>
    <w:rsid w:val="0086105A"/>
    <w:rsid w:val="008613F5"/>
    <w:rsid w:val="0086411C"/>
    <w:rsid w:val="008C2DAF"/>
    <w:rsid w:val="008E04D5"/>
    <w:rsid w:val="008E60DE"/>
    <w:rsid w:val="00917BB3"/>
    <w:rsid w:val="00923CBC"/>
    <w:rsid w:val="00925DC9"/>
    <w:rsid w:val="009406C9"/>
    <w:rsid w:val="00954410"/>
    <w:rsid w:val="00955DC3"/>
    <w:rsid w:val="00971E0A"/>
    <w:rsid w:val="009833E9"/>
    <w:rsid w:val="009A1B6C"/>
    <w:rsid w:val="009C0676"/>
    <w:rsid w:val="009C2537"/>
    <w:rsid w:val="009D5782"/>
    <w:rsid w:val="00A14E02"/>
    <w:rsid w:val="00A22C5D"/>
    <w:rsid w:val="00A60099"/>
    <w:rsid w:val="00A60FC5"/>
    <w:rsid w:val="00A650D0"/>
    <w:rsid w:val="00A9023E"/>
    <w:rsid w:val="00A95A29"/>
    <w:rsid w:val="00AB693C"/>
    <w:rsid w:val="00AC23CE"/>
    <w:rsid w:val="00AD2426"/>
    <w:rsid w:val="00AD7140"/>
    <w:rsid w:val="00AF4DD2"/>
    <w:rsid w:val="00B05F7D"/>
    <w:rsid w:val="00B4185A"/>
    <w:rsid w:val="00B433CD"/>
    <w:rsid w:val="00B82EAA"/>
    <w:rsid w:val="00BA615E"/>
    <w:rsid w:val="00BE1B44"/>
    <w:rsid w:val="00BF34F5"/>
    <w:rsid w:val="00BF4C09"/>
    <w:rsid w:val="00C00F48"/>
    <w:rsid w:val="00C01311"/>
    <w:rsid w:val="00C17DF8"/>
    <w:rsid w:val="00C25A21"/>
    <w:rsid w:val="00C34DE6"/>
    <w:rsid w:val="00C4239B"/>
    <w:rsid w:val="00C661A5"/>
    <w:rsid w:val="00C70623"/>
    <w:rsid w:val="00C753F2"/>
    <w:rsid w:val="00C95F73"/>
    <w:rsid w:val="00CE0B88"/>
    <w:rsid w:val="00CE1960"/>
    <w:rsid w:val="00CE7DAE"/>
    <w:rsid w:val="00D2152E"/>
    <w:rsid w:val="00D369D9"/>
    <w:rsid w:val="00D45962"/>
    <w:rsid w:val="00D556F6"/>
    <w:rsid w:val="00D67B78"/>
    <w:rsid w:val="00D706C9"/>
    <w:rsid w:val="00D87C7F"/>
    <w:rsid w:val="00D93252"/>
    <w:rsid w:val="00DA0AB2"/>
    <w:rsid w:val="00DA727F"/>
    <w:rsid w:val="00DC0D34"/>
    <w:rsid w:val="00DF053D"/>
    <w:rsid w:val="00E124B2"/>
    <w:rsid w:val="00E571F0"/>
    <w:rsid w:val="00E76069"/>
    <w:rsid w:val="00E81CC4"/>
    <w:rsid w:val="00E94D88"/>
    <w:rsid w:val="00EC3D68"/>
    <w:rsid w:val="00ED162D"/>
    <w:rsid w:val="00EF2A1B"/>
    <w:rsid w:val="00F0622D"/>
    <w:rsid w:val="00F07A36"/>
    <w:rsid w:val="00F20A0B"/>
    <w:rsid w:val="00F22EF9"/>
    <w:rsid w:val="00F26D10"/>
    <w:rsid w:val="00F41F08"/>
    <w:rsid w:val="00F63C8A"/>
    <w:rsid w:val="00F667CC"/>
    <w:rsid w:val="00F701B6"/>
    <w:rsid w:val="00F76E5E"/>
    <w:rsid w:val="00F77F26"/>
    <w:rsid w:val="00FD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4EC0"/>
  <w15:docId w15:val="{E5A389EE-D75C-4554-B203-B224AA2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2152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215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8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847AF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pnoy@list.ru" TargetMode="External"/><Relationship Id="rId13" Type="http://schemas.openxmlformats.org/officeDocument/2006/relationships/hyperlink" Target="http://kotova.astr.muzku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kciasevoopt.ru" TargetMode="External"/><Relationship Id="rId12" Type="http://schemas.openxmlformats.org/officeDocument/2006/relationships/hyperlink" Target="http://kultura-ah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gdozap.ru" TargetMode="External"/><Relationship Id="rId11" Type="http://schemas.openxmlformats.org/officeDocument/2006/relationships/hyperlink" Target="mailto:ctepnoy@list.ru" TargetMode="External"/><Relationship Id="rId5" Type="http://schemas.openxmlformats.org/officeDocument/2006/relationships/hyperlink" Target="https://bogdozap.ru/" TargetMode="External"/><Relationship Id="rId15" Type="http://schemas.openxmlformats.org/officeDocument/2006/relationships/hyperlink" Target="https://direkciasevoopt.ru" TargetMode="External"/><Relationship Id="rId10" Type="http://schemas.openxmlformats.org/officeDocument/2006/relationships/hyperlink" Target="https://www.boo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epnoy@list.ru" TargetMode="External"/><Relationship Id="rId14" Type="http://schemas.openxmlformats.org/officeDocument/2006/relationships/hyperlink" Target="mailto:ecobogdoz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8</cp:revision>
  <cp:lastPrinted>2018-04-13T04:05:00Z</cp:lastPrinted>
  <dcterms:created xsi:type="dcterms:W3CDTF">2023-03-13T10:46:00Z</dcterms:created>
  <dcterms:modified xsi:type="dcterms:W3CDTF">2023-03-16T12:42:00Z</dcterms:modified>
</cp:coreProperties>
</file>